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№5»</w:t>
      </w:r>
    </w:p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</w:tblGrid>
      <w:tr w:rsidR="003F59D2" w:rsidRPr="00416D98" w:rsidTr="003F59D2">
        <w:trPr>
          <w:jc w:val="right"/>
        </w:trPr>
        <w:tc>
          <w:tcPr>
            <w:tcW w:w="3285" w:type="dxa"/>
          </w:tcPr>
          <w:p w:rsidR="003F59D2" w:rsidRDefault="003F59D2" w:rsidP="004A3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3F59D2" w:rsidRDefault="003F59D2" w:rsidP="008B1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СОШ №5</w:t>
            </w:r>
          </w:p>
          <w:p w:rsidR="003F59D2" w:rsidRPr="00416D98" w:rsidRDefault="003F59D2" w:rsidP="008B1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В.Н.Новиков</w:t>
            </w:r>
          </w:p>
        </w:tc>
      </w:tr>
    </w:tbl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Pr="00416D98" w:rsidRDefault="00416D98" w:rsidP="0041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D98">
        <w:rPr>
          <w:rFonts w:ascii="Times New Roman" w:eastAsia="Times New Roman" w:hAnsi="Times New Roman" w:cs="Times New Roman"/>
          <w:sz w:val="28"/>
          <w:szCs w:val="28"/>
        </w:rPr>
        <w:t>Программа деятельности краевой апробационной площадки</w:t>
      </w:r>
    </w:p>
    <w:p w:rsidR="00416D98" w:rsidRDefault="00416D98" w:rsidP="0041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D98">
        <w:rPr>
          <w:rFonts w:ascii="Times New Roman" w:eastAsia="Times New Roman" w:hAnsi="Times New Roman" w:cs="Times New Roman"/>
          <w:sz w:val="28"/>
          <w:szCs w:val="28"/>
        </w:rPr>
        <w:t>по реализации федерального государственного образовательного стандарта основного общего образования</w:t>
      </w:r>
    </w:p>
    <w:p w:rsidR="00B652D4" w:rsidRPr="00416D98" w:rsidRDefault="00B652D4" w:rsidP="0041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P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16D98">
        <w:rPr>
          <w:rFonts w:ascii="Times New Roman" w:hAnsi="Times New Roman" w:cs="Times New Roman"/>
          <w:b/>
          <w:sz w:val="44"/>
          <w:szCs w:val="44"/>
        </w:rPr>
        <w:t>«Разработка средств оценивания и формирования логических познавательных УУД в основной школе»</w:t>
      </w:r>
    </w:p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D98">
        <w:rPr>
          <w:rFonts w:ascii="Times New Roman" w:eastAsia="Times New Roman" w:hAnsi="Times New Roman" w:cs="Times New Roman"/>
          <w:b/>
          <w:sz w:val="28"/>
          <w:szCs w:val="28"/>
        </w:rPr>
        <w:t>на 2017-2018 годы</w:t>
      </w: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Pr="003D4316" w:rsidRDefault="003D4316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316">
        <w:rPr>
          <w:rFonts w:ascii="Times New Roman" w:eastAsia="Times New Roman" w:hAnsi="Times New Roman" w:cs="Times New Roman"/>
          <w:sz w:val="28"/>
          <w:szCs w:val="28"/>
        </w:rPr>
        <w:t>г.Березники</w:t>
      </w:r>
    </w:p>
    <w:p w:rsidR="00416D98" w:rsidRDefault="00416D98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A42" w:rsidRPr="009033A2" w:rsidRDefault="00B22A42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Программа деятельности краевой апробационной площадки</w:t>
      </w:r>
    </w:p>
    <w:p w:rsidR="00B22A42" w:rsidRPr="009033A2" w:rsidRDefault="00B22A42" w:rsidP="00B2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B22A42" w:rsidRPr="009033A2" w:rsidRDefault="00B22A42" w:rsidP="00F0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eastAsia="Times New Roman" w:hAnsi="Times New Roman" w:cs="Times New Roman"/>
          <w:sz w:val="24"/>
          <w:szCs w:val="24"/>
        </w:rPr>
        <w:t>1.​ </w:t>
      </w: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Апробационная площадка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033A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№5»; </w:t>
      </w:r>
    </w:p>
    <w:p w:rsidR="00B22A42" w:rsidRPr="009033A2" w:rsidRDefault="00B22A42" w:rsidP="00F0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>Адрес:</w:t>
      </w:r>
      <w:r w:rsidRPr="009033A2">
        <w:rPr>
          <w:rFonts w:ascii="Times New Roman" w:hAnsi="Times New Roman" w:cs="Times New Roman"/>
          <w:sz w:val="24"/>
          <w:szCs w:val="24"/>
          <w:u w:val="single"/>
        </w:rPr>
        <w:t xml:space="preserve"> 618426, Пермский край, город Березники, улица 30 лет Победы, дом 38</w:t>
      </w:r>
    </w:p>
    <w:p w:rsidR="00B22A42" w:rsidRPr="009033A2" w:rsidRDefault="00B22A42" w:rsidP="00B22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>Телефон:</w:t>
      </w:r>
      <w:r w:rsidRPr="009033A2">
        <w:rPr>
          <w:rFonts w:ascii="Times New Roman" w:hAnsi="Times New Roman" w:cs="Times New Roman"/>
          <w:sz w:val="24"/>
          <w:szCs w:val="24"/>
          <w:u w:val="single"/>
        </w:rPr>
        <w:t xml:space="preserve"> 8 (3424) 27 28 37</w:t>
      </w:r>
    </w:p>
    <w:p w:rsidR="00B22A42" w:rsidRPr="00CA55A6" w:rsidRDefault="00B22A42" w:rsidP="00B22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>Е</w:t>
      </w:r>
      <w:r w:rsidRPr="00CA55A6">
        <w:rPr>
          <w:rFonts w:ascii="Times New Roman" w:hAnsi="Times New Roman" w:cs="Times New Roman"/>
          <w:sz w:val="24"/>
          <w:szCs w:val="24"/>
        </w:rPr>
        <w:t>-</w:t>
      </w:r>
      <w:r w:rsidRPr="009033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A55A6">
        <w:rPr>
          <w:rFonts w:ascii="Times New Roman" w:hAnsi="Times New Roman" w:cs="Times New Roman"/>
          <w:sz w:val="24"/>
          <w:szCs w:val="24"/>
        </w:rPr>
        <w:t>:</w:t>
      </w:r>
      <w:r w:rsidRPr="00CA55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berez</w:t>
        </w:r>
        <w:r w:rsidRPr="00CA55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CA55A6">
          <w:rPr>
            <w:rStyle w:val="a6"/>
            <w:rFonts w:ascii="Times New Roman" w:hAnsi="Times New Roman" w:cs="Times New Roman"/>
            <w:sz w:val="24"/>
            <w:szCs w:val="24"/>
          </w:rPr>
          <w:t>5@</w:t>
        </w:r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A55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22A42" w:rsidRDefault="00B22A42" w:rsidP="00B22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4316" w:rsidRPr="00CA55A6" w:rsidRDefault="003D4316" w:rsidP="00B22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2A42" w:rsidRPr="009033A2" w:rsidRDefault="00B22A42" w:rsidP="00B22A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2. </w:t>
      </w: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Авторы программы: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2A42" w:rsidRPr="006A436D" w:rsidRDefault="00B22A42" w:rsidP="00F064C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Глухова Оксана Анатольевна, заместитель директора по УР,</w:t>
      </w:r>
      <w:r w:rsidR="006A436D">
        <w:rPr>
          <w:rFonts w:ascii="Times New Roman" w:hAnsi="Times New Roman" w:cs="Times New Roman"/>
          <w:sz w:val="24"/>
          <w:szCs w:val="24"/>
        </w:rPr>
        <w:t xml:space="preserve"> учитель химии, </w:t>
      </w:r>
      <w:r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Pr="006A436D">
        <w:rPr>
          <w:rFonts w:ascii="Times New Roman" w:hAnsi="Times New Roman" w:cs="Times New Roman"/>
          <w:b/>
          <w:sz w:val="24"/>
          <w:szCs w:val="24"/>
        </w:rPr>
        <w:t>руководитель апробационной площадки;</w:t>
      </w:r>
    </w:p>
    <w:p w:rsidR="00B22A42" w:rsidRPr="009033A2" w:rsidRDefault="00B22A42" w:rsidP="00F064C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Лагоха Татьяна Александровна, учитель биологии;</w:t>
      </w:r>
    </w:p>
    <w:p w:rsidR="00B22A42" w:rsidRPr="009033A2" w:rsidRDefault="00B22A42" w:rsidP="00F064C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Блинова Людмила Сергеевна, учитель химии и биологии;</w:t>
      </w:r>
    </w:p>
    <w:p w:rsidR="00B22A42" w:rsidRPr="009033A2" w:rsidRDefault="00B22A42" w:rsidP="00F064C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Заводнова Ирина Олеговна, учитель английского языка;</w:t>
      </w:r>
    </w:p>
    <w:p w:rsidR="00B22A42" w:rsidRDefault="00B22A42" w:rsidP="00F064C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Бухаринова Светлана Алексеевна, учитель математики.</w:t>
      </w:r>
    </w:p>
    <w:p w:rsidR="003D4316" w:rsidRPr="009033A2" w:rsidRDefault="003D4316" w:rsidP="003D43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2A42" w:rsidRPr="009033A2" w:rsidRDefault="00B22A42" w:rsidP="00B22A42">
      <w:pPr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3. Тема апробационной деятельности площадки: </w:t>
      </w:r>
    </w:p>
    <w:p w:rsidR="00B22A42" w:rsidRDefault="00B22A42" w:rsidP="00B22A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b/>
          <w:sz w:val="24"/>
          <w:szCs w:val="24"/>
        </w:rPr>
        <w:t xml:space="preserve">«Разработка средств оценивания и формирования логических познавательных УУД в </w:t>
      </w:r>
      <w:r w:rsidR="0039663D" w:rsidRPr="009033A2">
        <w:rPr>
          <w:rFonts w:ascii="Times New Roman" w:hAnsi="Times New Roman" w:cs="Times New Roman"/>
          <w:b/>
          <w:sz w:val="24"/>
          <w:szCs w:val="24"/>
        </w:rPr>
        <w:t>основной школе</w:t>
      </w:r>
      <w:r w:rsidRPr="009033A2">
        <w:rPr>
          <w:rFonts w:ascii="Times New Roman" w:hAnsi="Times New Roman" w:cs="Times New Roman"/>
          <w:b/>
          <w:sz w:val="24"/>
          <w:szCs w:val="24"/>
        </w:rPr>
        <w:t>»</w:t>
      </w:r>
      <w:r w:rsidRPr="009033A2">
        <w:rPr>
          <w:rFonts w:ascii="Times New Roman" w:hAnsi="Times New Roman" w:cs="Times New Roman"/>
          <w:sz w:val="24"/>
          <w:szCs w:val="24"/>
        </w:rPr>
        <w:t xml:space="preserve"> (под руководством </w:t>
      </w:r>
      <w:r w:rsidRPr="00903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научного сотрудника отдела СФГОС ГАУ ДПО "Институт развития образования Пермского края" </w:t>
      </w:r>
      <w:r w:rsidRPr="009033A2">
        <w:rPr>
          <w:rFonts w:ascii="Times New Roman" w:hAnsi="Times New Roman" w:cs="Times New Roman"/>
          <w:sz w:val="24"/>
          <w:szCs w:val="24"/>
        </w:rPr>
        <w:t>Клиновой Марии Николаевны).</w:t>
      </w:r>
    </w:p>
    <w:p w:rsidR="003D4316" w:rsidRPr="009033A2" w:rsidRDefault="003D4316" w:rsidP="00B22A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2A42" w:rsidRPr="009033A2" w:rsidRDefault="00B22A42" w:rsidP="00B22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4. Обоснование актуальности выбранной темы для учреждения.</w:t>
      </w:r>
    </w:p>
    <w:p w:rsidR="00831221" w:rsidRPr="009033A2" w:rsidRDefault="00962E43" w:rsidP="008312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 основного общего образования предъявляют требования к предметным, личностным и метапредметным результатам. Для достижения этих результатов педагоги и обучающиеся должны научиться эффективно работать с информацией как в урочной, так и </w:t>
      </w:r>
      <w:r w:rsidR="00831221" w:rsidRPr="009033A2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831221" w:rsidRDefault="00962E43" w:rsidP="008312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Различные внешние и внутренние мониторинговые обследования проводимые в образовательных организациях свидетельствуют о том, что уровень сформированности познавательных логических УУД у обучающихся не достаточно сформирован</w:t>
      </w:r>
      <w:r w:rsidR="00831221" w:rsidRPr="009033A2">
        <w:rPr>
          <w:rFonts w:ascii="Times New Roman" w:hAnsi="Times New Roman" w:cs="Times New Roman"/>
          <w:sz w:val="24"/>
          <w:szCs w:val="24"/>
        </w:rPr>
        <w:t>, поэтому необходимо организовать деятельность направленную на формирование и совершенствование у обучающихся умений определять понятия,</w:t>
      </w:r>
      <w:r w:rsidR="00CA55A6">
        <w:rPr>
          <w:rFonts w:ascii="Times New Roman" w:hAnsi="Times New Roman" w:cs="Times New Roman"/>
          <w:sz w:val="24"/>
          <w:szCs w:val="24"/>
        </w:rPr>
        <w:t xml:space="preserve"> ключевые и сопутствующие слова, </w:t>
      </w:r>
      <w:r w:rsidR="00831221" w:rsidRPr="009033A2">
        <w:rPr>
          <w:rFonts w:ascii="Times New Roman" w:hAnsi="Times New Roman" w:cs="Times New Roman"/>
          <w:sz w:val="24"/>
          <w:szCs w:val="24"/>
        </w:rPr>
        <w:t xml:space="preserve"> создавать обобщения</w:t>
      </w:r>
      <w:r w:rsidR="00CA55A6">
        <w:rPr>
          <w:rFonts w:ascii="Times New Roman" w:hAnsi="Times New Roman" w:cs="Times New Roman"/>
          <w:sz w:val="24"/>
          <w:szCs w:val="24"/>
        </w:rPr>
        <w:t>, умение выбирать функции. Действия, характеристики объекта</w:t>
      </w:r>
      <w:r w:rsidR="0039663D" w:rsidRPr="009033A2">
        <w:rPr>
          <w:rFonts w:ascii="Times New Roman" w:hAnsi="Times New Roman" w:cs="Times New Roman"/>
          <w:sz w:val="24"/>
          <w:szCs w:val="24"/>
        </w:rPr>
        <w:t>, умений самим составлять определения</w:t>
      </w:r>
      <w:r w:rsidR="00831221" w:rsidRPr="009033A2">
        <w:rPr>
          <w:rFonts w:ascii="Times New Roman" w:hAnsi="Times New Roman" w:cs="Times New Roman"/>
          <w:sz w:val="24"/>
          <w:szCs w:val="24"/>
        </w:rPr>
        <w:t>.</w:t>
      </w:r>
      <w:r w:rsidR="00F064C3" w:rsidRPr="009033A2">
        <w:rPr>
          <w:rFonts w:ascii="Times New Roman" w:hAnsi="Times New Roman" w:cs="Times New Roman"/>
          <w:sz w:val="24"/>
          <w:szCs w:val="24"/>
        </w:rPr>
        <w:t xml:space="preserve"> Это соответствует образовательной траектории нашего образовательного учреждения.</w:t>
      </w:r>
    </w:p>
    <w:p w:rsidR="003D4316" w:rsidRDefault="003D4316" w:rsidP="008312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316" w:rsidRPr="009033A2" w:rsidRDefault="003D4316" w:rsidP="008312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8DB" w:rsidRPr="009033A2" w:rsidRDefault="007E58DB" w:rsidP="00975E2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Имеющийся у образовательной организации опыт деятельности по выбранной </w:t>
      </w:r>
      <w:bookmarkStart w:id="0" w:name="_GoBack"/>
      <w:bookmarkEnd w:id="0"/>
      <w:r w:rsidRPr="009033A2">
        <w:rPr>
          <w:rFonts w:ascii="Times New Roman" w:hAnsi="Times New Roman" w:cs="Times New Roman"/>
          <w:b/>
          <w:sz w:val="24"/>
          <w:szCs w:val="24"/>
        </w:rPr>
        <w:t>теме</w:t>
      </w:r>
    </w:p>
    <w:p w:rsidR="00B22A42" w:rsidRPr="009033A2" w:rsidRDefault="00B22A42" w:rsidP="0083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  </w:t>
      </w:r>
      <w:r w:rsidR="00F064C3" w:rsidRPr="009033A2">
        <w:rPr>
          <w:rFonts w:ascii="Times New Roman" w:hAnsi="Times New Roman" w:cs="Times New Roman"/>
          <w:sz w:val="24"/>
          <w:szCs w:val="24"/>
        </w:rPr>
        <w:tab/>
      </w:r>
      <w:r w:rsidRPr="009033A2">
        <w:rPr>
          <w:rFonts w:ascii="Times New Roman" w:hAnsi="Times New Roman" w:cs="Times New Roman"/>
          <w:sz w:val="24"/>
          <w:szCs w:val="24"/>
        </w:rPr>
        <w:t xml:space="preserve"> Наша образовательная организация имеет опыт инновационной деятельности с 2013 года. Участвовали и реализовывали проекты:</w:t>
      </w:r>
    </w:p>
    <w:p w:rsidR="00B22A42" w:rsidRPr="009033A2" w:rsidRDefault="00B22A42" w:rsidP="0083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 </w:t>
      </w:r>
      <w:r w:rsidR="00F064C3" w:rsidRPr="009033A2">
        <w:rPr>
          <w:rFonts w:ascii="Times New Roman" w:hAnsi="Times New Roman" w:cs="Times New Roman"/>
          <w:sz w:val="24"/>
          <w:szCs w:val="24"/>
        </w:rPr>
        <w:tab/>
      </w:r>
      <w:r w:rsidRPr="009033A2">
        <w:rPr>
          <w:rFonts w:ascii="Times New Roman" w:hAnsi="Times New Roman" w:cs="Times New Roman"/>
          <w:sz w:val="24"/>
          <w:szCs w:val="24"/>
        </w:rPr>
        <w:t>2013 г. «Сопровождение апробации формирования и оценки сформированности познавательных УУД», под руководством В.Н.Павелкина.</w:t>
      </w:r>
    </w:p>
    <w:p w:rsidR="00B22A42" w:rsidRPr="009033A2" w:rsidRDefault="00B22A42" w:rsidP="00F0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2014 г. «Формирование и оценка сформированности познавательных УУД посредством технологий развивающего обучения», под руководством В.Н.Павелкина.</w:t>
      </w:r>
    </w:p>
    <w:p w:rsidR="00B22A42" w:rsidRPr="009033A2" w:rsidRDefault="00B22A42" w:rsidP="00F0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2015 г. «Разработка модулей оценивания познавательных универсальных учебных действий 5-6 классах школы», под руководством М.Н.Клиновой.</w:t>
      </w:r>
    </w:p>
    <w:p w:rsidR="00B22A42" w:rsidRPr="009033A2" w:rsidRDefault="00B22A42" w:rsidP="00F0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lastRenderedPageBreak/>
        <w:t>2016 г. «Проектирование модулей учебной программы по математике в 5-6 классах, предназначенных для формирования и оценки умения работать с математическим текстом», под руководством В.Н.Павелкина</w:t>
      </w:r>
      <w:r w:rsidR="00F064C3" w:rsidRPr="009033A2">
        <w:rPr>
          <w:rFonts w:ascii="Times New Roman" w:hAnsi="Times New Roman" w:cs="Times New Roman"/>
          <w:sz w:val="24"/>
          <w:szCs w:val="24"/>
        </w:rPr>
        <w:t xml:space="preserve">; </w:t>
      </w:r>
      <w:r w:rsidRPr="009033A2">
        <w:rPr>
          <w:rFonts w:ascii="Times New Roman" w:hAnsi="Times New Roman" w:cs="Times New Roman"/>
          <w:sz w:val="24"/>
          <w:szCs w:val="24"/>
        </w:rPr>
        <w:t>«Разработка модулей оценивания познавательных универсальных учебных действий 6-7 классах школы», под руководством М.Н.Клиновой.</w:t>
      </w:r>
    </w:p>
    <w:p w:rsidR="0071351C" w:rsidRPr="009033A2" w:rsidRDefault="0071351C" w:rsidP="004D2AF8">
      <w:pPr>
        <w:widowControl w:val="0"/>
        <w:tabs>
          <w:tab w:val="num" w:pos="780"/>
        </w:tabs>
        <w:overflowPunct w:val="0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EBF" w:rsidRPr="009033A2" w:rsidRDefault="004D2AF8" w:rsidP="00F064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Ожидаемые образовательные результаты.</w:t>
      </w:r>
    </w:p>
    <w:p w:rsidR="00C4346F" w:rsidRPr="009033A2" w:rsidRDefault="004D2AF8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У учащихся</w:t>
      </w:r>
      <w:r w:rsidR="00C4346F"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sz w:val="24"/>
          <w:szCs w:val="24"/>
        </w:rPr>
        <w:t>сформир</w:t>
      </w:r>
      <w:r w:rsidR="00BA77EE" w:rsidRPr="009033A2">
        <w:rPr>
          <w:rFonts w:ascii="Times New Roman" w:hAnsi="Times New Roman" w:cs="Times New Roman"/>
          <w:sz w:val="24"/>
          <w:szCs w:val="24"/>
        </w:rPr>
        <w:t>уются</w:t>
      </w:r>
      <w:r w:rsidRPr="009033A2">
        <w:rPr>
          <w:rFonts w:ascii="Times New Roman" w:hAnsi="Times New Roman" w:cs="Times New Roman"/>
          <w:sz w:val="24"/>
          <w:szCs w:val="24"/>
        </w:rPr>
        <w:t xml:space="preserve"> познавательные УУД:</w:t>
      </w:r>
    </w:p>
    <w:p w:rsidR="00BA77EE" w:rsidRPr="009033A2" w:rsidRDefault="00BA77EE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033A2">
        <w:rPr>
          <w:rFonts w:ascii="Times New Roman" w:hAnsi="Times New Roman" w:cs="Times New Roman"/>
          <w:bCs/>
          <w:sz w:val="24"/>
          <w:szCs w:val="24"/>
        </w:rPr>
        <w:t>умение выбирать из нескольких текстов общие ключевые слова и соподчиненные ему слова;</w:t>
      </w:r>
    </w:p>
    <w:p w:rsidR="005A13B9" w:rsidRPr="009033A2" w:rsidRDefault="005A13B9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33A2">
        <w:rPr>
          <w:rFonts w:ascii="Times New Roman" w:hAnsi="Times New Roman" w:cs="Times New Roman"/>
          <w:bCs/>
          <w:sz w:val="24"/>
          <w:szCs w:val="24"/>
        </w:rPr>
        <w:t xml:space="preserve"> умение создавать обобщение;</w:t>
      </w:r>
    </w:p>
    <w:p w:rsidR="00C4346F" w:rsidRPr="009033A2" w:rsidRDefault="00BA77EE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33A2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5A13B9" w:rsidRPr="009033A2">
        <w:rPr>
          <w:rFonts w:ascii="Times New Roman" w:hAnsi="Times New Roman" w:cs="Times New Roman"/>
          <w:sz w:val="24"/>
          <w:szCs w:val="24"/>
        </w:rPr>
        <w:t>выбирать характеристики, функции, действия объекта по тексту</w:t>
      </w:r>
      <w:r w:rsidR="0039663D" w:rsidRPr="009033A2">
        <w:rPr>
          <w:rFonts w:ascii="Times New Roman" w:hAnsi="Times New Roman" w:cs="Times New Roman"/>
          <w:sz w:val="24"/>
          <w:szCs w:val="24"/>
        </w:rPr>
        <w:t>;</w:t>
      </w:r>
    </w:p>
    <w:p w:rsidR="0039663D" w:rsidRPr="009033A2" w:rsidRDefault="0039663D" w:rsidP="00DD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-умение составлять определения.</w:t>
      </w:r>
    </w:p>
    <w:p w:rsidR="004D2AF8" w:rsidRPr="009033A2" w:rsidRDefault="004D2AF8" w:rsidP="00F064C3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A8F" w:rsidRPr="009033A2" w:rsidRDefault="00080A8F" w:rsidP="00DD2341">
      <w:pPr>
        <w:pStyle w:val="a4"/>
        <w:spacing w:before="0" w:beforeAutospacing="0" w:after="0" w:afterAutospacing="0"/>
        <w:jc w:val="both"/>
      </w:pPr>
      <w:r w:rsidRPr="009033A2">
        <w:rPr>
          <w:b/>
          <w:bCs/>
        </w:rPr>
        <w:t>У педагогов</w:t>
      </w:r>
      <w:r w:rsidR="005A13B9" w:rsidRPr="009033A2">
        <w:t>:</w:t>
      </w:r>
    </w:p>
    <w:p w:rsidR="005A13B9" w:rsidRPr="009033A2" w:rsidRDefault="005A13B9" w:rsidP="00DD2341">
      <w:pPr>
        <w:pStyle w:val="a4"/>
        <w:spacing w:before="0" w:beforeAutospacing="0" w:after="0" w:afterAutospacing="0"/>
        <w:jc w:val="both"/>
      </w:pPr>
      <w:r w:rsidRPr="009033A2">
        <w:t xml:space="preserve">- </w:t>
      </w:r>
      <w:r w:rsidR="00D90010" w:rsidRPr="009033A2">
        <w:t xml:space="preserve">повысится </w:t>
      </w:r>
      <w:r w:rsidRPr="009033A2">
        <w:t>качество кадрового потенциала способного выполнять требования ФГОС ООО;</w:t>
      </w:r>
    </w:p>
    <w:p w:rsidR="005A13B9" w:rsidRPr="009033A2" w:rsidRDefault="003D4316" w:rsidP="00DD2341">
      <w:pPr>
        <w:pStyle w:val="a4"/>
        <w:spacing w:before="0" w:beforeAutospacing="0" w:after="0" w:afterAutospacing="0"/>
        <w:jc w:val="both"/>
      </w:pPr>
      <w:r>
        <w:t>-</w:t>
      </w:r>
      <w:r w:rsidR="00D90010" w:rsidRPr="009033A2">
        <w:t>увеличится количество педагогов способных вести результативную инновационную деятельность;</w:t>
      </w:r>
    </w:p>
    <w:p w:rsidR="00D90010" w:rsidRPr="009033A2" w:rsidRDefault="003D4316" w:rsidP="00DD2341">
      <w:pPr>
        <w:pStyle w:val="a4"/>
        <w:spacing w:before="0" w:beforeAutospacing="0" w:after="0" w:afterAutospacing="0"/>
        <w:jc w:val="both"/>
      </w:pPr>
      <w:r>
        <w:t>-</w:t>
      </w:r>
      <w:r w:rsidR="00D90010" w:rsidRPr="009033A2">
        <w:t>пополнится банк контрольных мероприятий для диагностики сформированности метапредметных результатов;</w:t>
      </w:r>
    </w:p>
    <w:p w:rsidR="00D90010" w:rsidRDefault="00D90010" w:rsidP="00DD2341">
      <w:pPr>
        <w:pStyle w:val="a4"/>
        <w:spacing w:before="0" w:beforeAutospacing="0" w:after="0" w:afterAutospacing="0"/>
        <w:jc w:val="both"/>
      </w:pPr>
      <w:r w:rsidRPr="009033A2">
        <w:t>-расширятся формы инновационных образовательных практик.</w:t>
      </w:r>
    </w:p>
    <w:p w:rsidR="003D4316" w:rsidRDefault="003D4316" w:rsidP="00DD2341">
      <w:pPr>
        <w:pStyle w:val="a4"/>
        <w:spacing w:before="0" w:beforeAutospacing="0" w:after="0" w:afterAutospacing="0"/>
        <w:jc w:val="both"/>
      </w:pPr>
    </w:p>
    <w:p w:rsidR="003D4316" w:rsidRPr="009033A2" w:rsidRDefault="003D4316" w:rsidP="00DD2341">
      <w:pPr>
        <w:pStyle w:val="a4"/>
        <w:spacing w:before="0" w:beforeAutospacing="0" w:after="0" w:afterAutospacing="0"/>
        <w:jc w:val="both"/>
      </w:pPr>
    </w:p>
    <w:p w:rsidR="007223FA" w:rsidRPr="009033A2" w:rsidRDefault="007223FA" w:rsidP="00D9001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9033A2">
        <w:rPr>
          <w:rStyle w:val="submenu-table"/>
          <w:b/>
          <w:bCs/>
        </w:rPr>
        <w:t>П</w:t>
      </w:r>
      <w:r w:rsidR="00D90010" w:rsidRPr="009033A2">
        <w:rPr>
          <w:rStyle w:val="submenu-table"/>
          <w:b/>
          <w:bCs/>
        </w:rPr>
        <w:t>редмет</w:t>
      </w:r>
      <w:r w:rsidR="000067E6" w:rsidRPr="009033A2">
        <w:rPr>
          <w:rStyle w:val="submenu-table"/>
          <w:b/>
          <w:bCs/>
        </w:rPr>
        <w:t>ом</w:t>
      </w:r>
      <w:r w:rsidRPr="009033A2">
        <w:rPr>
          <w:rStyle w:val="submenu-table"/>
          <w:b/>
          <w:bCs/>
        </w:rPr>
        <w:t xml:space="preserve"> апробации</w:t>
      </w:r>
      <w:r w:rsidR="000067E6" w:rsidRPr="009033A2">
        <w:rPr>
          <w:rStyle w:val="submenu-table"/>
          <w:b/>
          <w:bCs/>
        </w:rPr>
        <w:t xml:space="preserve"> будут различные виды текстов на основе которых будут создаваться</w:t>
      </w:r>
      <w:r w:rsidR="00D90010" w:rsidRPr="009033A2">
        <w:rPr>
          <w:rStyle w:val="submenu-table"/>
          <w:b/>
          <w:bCs/>
        </w:rPr>
        <w:t>.</w:t>
      </w:r>
      <w:r w:rsidR="000067E6" w:rsidRPr="009033A2">
        <w:rPr>
          <w:rStyle w:val="submenu-table"/>
          <w:b/>
          <w:bCs/>
        </w:rPr>
        <w:t>:</w:t>
      </w:r>
    </w:p>
    <w:p w:rsidR="007223FA" w:rsidRPr="009033A2" w:rsidRDefault="00DD2341" w:rsidP="00DD2341">
      <w:pPr>
        <w:pStyle w:val="a4"/>
        <w:spacing w:before="0" w:beforeAutospacing="0" w:after="0" w:afterAutospacing="0"/>
        <w:jc w:val="both"/>
      </w:pPr>
      <w:r w:rsidRPr="009033A2">
        <w:t>1.</w:t>
      </w:r>
      <w:r w:rsidR="000067E6" w:rsidRPr="009033A2">
        <w:t xml:space="preserve">Контрольные мероприятия </w:t>
      </w:r>
      <w:r w:rsidR="00D90010" w:rsidRPr="009033A2">
        <w:t xml:space="preserve"> </w:t>
      </w:r>
      <w:r w:rsidR="000067E6" w:rsidRPr="009033A2">
        <w:t>и критерии оценивания для диагностики уровня сформированности метапредметных результатов;</w:t>
      </w:r>
    </w:p>
    <w:p w:rsidR="007223FA" w:rsidRPr="009033A2" w:rsidRDefault="00DD2341" w:rsidP="00DD2341">
      <w:pPr>
        <w:pStyle w:val="a4"/>
        <w:spacing w:before="0" w:beforeAutospacing="0" w:after="0" w:afterAutospacing="0"/>
        <w:jc w:val="both"/>
      </w:pPr>
      <w:r w:rsidRPr="009033A2">
        <w:t>2.</w:t>
      </w:r>
      <w:r w:rsidR="000067E6" w:rsidRPr="009033A2">
        <w:t>Д</w:t>
      </w:r>
      <w:r w:rsidR="007223FA" w:rsidRPr="009033A2">
        <w:t>идактические материалы к</w:t>
      </w:r>
      <w:r w:rsidR="000D50FD" w:rsidRPr="009033A2">
        <w:t xml:space="preserve"> </w:t>
      </w:r>
      <w:r w:rsidR="000067E6" w:rsidRPr="009033A2">
        <w:t>учебным ситуациям</w:t>
      </w:r>
      <w:r w:rsidR="000D50FD" w:rsidRPr="009033A2">
        <w:t>;</w:t>
      </w:r>
    </w:p>
    <w:p w:rsidR="000D50FD" w:rsidRPr="009033A2" w:rsidRDefault="00DD2341" w:rsidP="00DD2341">
      <w:pPr>
        <w:pStyle w:val="a4"/>
        <w:spacing w:before="0" w:beforeAutospacing="0" w:after="0" w:afterAutospacing="0"/>
        <w:jc w:val="both"/>
      </w:pPr>
      <w:r w:rsidRPr="009033A2">
        <w:t>3.</w:t>
      </w:r>
      <w:r w:rsidR="000067E6" w:rsidRPr="009033A2">
        <w:t>Краткосрочные курсы</w:t>
      </w:r>
      <w:r w:rsidR="004A3B16">
        <w:t xml:space="preserve">, ролевые игры, </w:t>
      </w:r>
      <w:proofErr w:type="spellStart"/>
      <w:r w:rsidR="004A3B16">
        <w:t>метапредметные</w:t>
      </w:r>
      <w:proofErr w:type="spellEnd"/>
      <w:r w:rsidR="004A3B16">
        <w:t xml:space="preserve"> испытания</w:t>
      </w:r>
      <w:r w:rsidR="000067E6" w:rsidRPr="009033A2">
        <w:t xml:space="preserve"> и другие инновационные практики</w:t>
      </w:r>
      <w:r w:rsidR="00C964EB" w:rsidRPr="009033A2">
        <w:t>;</w:t>
      </w:r>
    </w:p>
    <w:p w:rsidR="00C964EB" w:rsidRDefault="00C964EB" w:rsidP="00DD2341">
      <w:pPr>
        <w:pStyle w:val="a4"/>
        <w:spacing w:before="0" w:beforeAutospacing="0" w:after="0" w:afterAutospacing="0"/>
        <w:jc w:val="both"/>
      </w:pPr>
      <w:r w:rsidRPr="009033A2">
        <w:t>4.Пополнение методических копилок педагогов.</w:t>
      </w:r>
    </w:p>
    <w:p w:rsidR="003D4316" w:rsidRDefault="003D4316" w:rsidP="00DD2341">
      <w:pPr>
        <w:pStyle w:val="a4"/>
        <w:spacing w:before="0" w:beforeAutospacing="0" w:after="0" w:afterAutospacing="0"/>
        <w:jc w:val="both"/>
      </w:pPr>
    </w:p>
    <w:p w:rsidR="003D4316" w:rsidRPr="009033A2" w:rsidRDefault="003D4316" w:rsidP="00DD2341">
      <w:pPr>
        <w:pStyle w:val="a4"/>
        <w:spacing w:before="0" w:beforeAutospacing="0" w:after="0" w:afterAutospacing="0"/>
        <w:jc w:val="both"/>
      </w:pPr>
    </w:p>
    <w:p w:rsidR="000D50FD" w:rsidRPr="009033A2" w:rsidRDefault="00511134" w:rsidP="00DD2341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9033A2">
        <w:rPr>
          <w:b/>
          <w:bCs/>
        </w:rPr>
        <w:t>Продукт</w:t>
      </w:r>
      <w:r w:rsidR="000067E6" w:rsidRPr="009033A2">
        <w:rPr>
          <w:b/>
          <w:bCs/>
        </w:rPr>
        <w:t>ы</w:t>
      </w:r>
      <w:r w:rsidR="000D50FD" w:rsidRPr="009033A2">
        <w:rPr>
          <w:b/>
          <w:bCs/>
        </w:rPr>
        <w:t xml:space="preserve"> апробационной деятельности</w:t>
      </w:r>
      <w:r w:rsidR="00C05D4A" w:rsidRPr="009033A2">
        <w:rPr>
          <w:b/>
          <w:bCs/>
        </w:rPr>
        <w:t>.</w:t>
      </w:r>
    </w:p>
    <w:p w:rsidR="00C05D4A" w:rsidRPr="009033A2" w:rsidRDefault="00511134" w:rsidP="00DD2341">
      <w:pPr>
        <w:pStyle w:val="a4"/>
        <w:spacing w:before="0" w:beforeAutospacing="0" w:after="0" w:afterAutospacing="0"/>
        <w:jc w:val="both"/>
        <w:rPr>
          <w:b/>
          <w:bCs/>
        </w:rPr>
      </w:pPr>
      <w:r w:rsidRPr="009033A2">
        <w:rPr>
          <w:b/>
          <w:bCs/>
        </w:rPr>
        <w:t>Нормативно-правовые</w:t>
      </w:r>
      <w:r w:rsidR="00C05D4A" w:rsidRPr="009033A2">
        <w:rPr>
          <w:b/>
          <w:bCs/>
        </w:rPr>
        <w:t xml:space="preserve">: </w:t>
      </w:r>
    </w:p>
    <w:p w:rsidR="00511134" w:rsidRPr="009033A2" w:rsidRDefault="00511134" w:rsidP="00DD2341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/>
          <w:bCs/>
        </w:rPr>
        <w:t xml:space="preserve">- </w:t>
      </w:r>
      <w:r w:rsidRPr="009033A2">
        <w:rPr>
          <w:bCs/>
        </w:rPr>
        <w:t>положение о краевой апробационной площадке по реализации ФГОС ООО;</w:t>
      </w:r>
    </w:p>
    <w:p w:rsidR="00511134" w:rsidRPr="009033A2" w:rsidRDefault="00511134" w:rsidP="00DD2341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/>
          <w:bCs/>
        </w:rPr>
        <w:t xml:space="preserve">- </w:t>
      </w:r>
      <w:r w:rsidRPr="009033A2">
        <w:rPr>
          <w:bCs/>
        </w:rPr>
        <w:t>приказ о составе участников краевой апробационной площадки;</w:t>
      </w:r>
    </w:p>
    <w:p w:rsidR="00511134" w:rsidRPr="009033A2" w:rsidRDefault="00511134" w:rsidP="00DD2341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/>
          <w:bCs/>
        </w:rPr>
        <w:t>-</w:t>
      </w:r>
      <w:r w:rsidRPr="009033A2">
        <w:rPr>
          <w:bCs/>
        </w:rPr>
        <w:t xml:space="preserve"> приказ об утверждении программы апробационной деятельности;</w:t>
      </w:r>
    </w:p>
    <w:p w:rsidR="00511134" w:rsidRPr="009033A2" w:rsidRDefault="00C05D4A" w:rsidP="0093478B">
      <w:pPr>
        <w:pStyle w:val="a4"/>
        <w:spacing w:before="0" w:beforeAutospacing="0" w:after="0" w:afterAutospacing="0"/>
        <w:jc w:val="both"/>
        <w:rPr>
          <w:b/>
          <w:bCs/>
        </w:rPr>
      </w:pPr>
      <w:r w:rsidRPr="009033A2">
        <w:rPr>
          <w:b/>
          <w:bCs/>
        </w:rPr>
        <w:t xml:space="preserve">- </w:t>
      </w:r>
      <w:r w:rsidRPr="009033A2">
        <w:rPr>
          <w:bCs/>
        </w:rPr>
        <w:t xml:space="preserve">программа </w:t>
      </w:r>
      <w:proofErr w:type="spellStart"/>
      <w:r w:rsidR="000067E6" w:rsidRPr="009033A2">
        <w:rPr>
          <w:bCs/>
        </w:rPr>
        <w:t>апробационной</w:t>
      </w:r>
      <w:proofErr w:type="spellEnd"/>
      <w:r w:rsidR="00511134" w:rsidRPr="009033A2">
        <w:rPr>
          <w:bCs/>
        </w:rPr>
        <w:t xml:space="preserve"> деятельности</w:t>
      </w:r>
      <w:r w:rsidR="004A3B16">
        <w:rPr>
          <w:bCs/>
        </w:rPr>
        <w:t>.</w:t>
      </w:r>
      <w:r w:rsidRPr="009033A2">
        <w:rPr>
          <w:b/>
          <w:bCs/>
        </w:rPr>
        <w:t xml:space="preserve"> </w:t>
      </w:r>
    </w:p>
    <w:p w:rsidR="00B378FE" w:rsidRPr="009033A2" w:rsidRDefault="00B378FE" w:rsidP="0093478B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/>
          <w:bCs/>
        </w:rPr>
        <w:t>Методические:</w:t>
      </w:r>
    </w:p>
    <w:p w:rsidR="00B378FE" w:rsidRPr="009033A2" w:rsidRDefault="00B378FE" w:rsidP="0093478B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Cs/>
        </w:rPr>
        <w:t xml:space="preserve">- разработки  </w:t>
      </w:r>
      <w:r w:rsidR="00511134" w:rsidRPr="009033A2">
        <w:rPr>
          <w:bCs/>
        </w:rPr>
        <w:t>контрольных мероприятий для диагностики уровня сформированности метапредметных результатов</w:t>
      </w:r>
      <w:r w:rsidRPr="009033A2">
        <w:rPr>
          <w:bCs/>
        </w:rPr>
        <w:t>;</w:t>
      </w:r>
    </w:p>
    <w:p w:rsidR="00C05D4A" w:rsidRPr="009033A2" w:rsidRDefault="00B378FE" w:rsidP="0093478B">
      <w:pPr>
        <w:pStyle w:val="a4"/>
        <w:spacing w:before="0" w:beforeAutospacing="0" w:after="0" w:afterAutospacing="0"/>
        <w:jc w:val="both"/>
        <w:rPr>
          <w:bCs/>
        </w:rPr>
      </w:pPr>
      <w:r w:rsidRPr="009033A2">
        <w:rPr>
          <w:bCs/>
        </w:rPr>
        <w:t xml:space="preserve">- </w:t>
      </w:r>
      <w:r w:rsidR="00511134" w:rsidRPr="009033A2">
        <w:rPr>
          <w:bCs/>
        </w:rPr>
        <w:t>разработки</w:t>
      </w:r>
      <w:r w:rsidRPr="009033A2">
        <w:rPr>
          <w:bCs/>
        </w:rPr>
        <w:t xml:space="preserve"> учебных ситуаций, </w:t>
      </w:r>
      <w:r w:rsidR="00743EC9" w:rsidRPr="009033A2">
        <w:rPr>
          <w:bCs/>
        </w:rPr>
        <w:t>используемых</w:t>
      </w:r>
      <w:r w:rsidRPr="009033A2">
        <w:rPr>
          <w:bCs/>
        </w:rPr>
        <w:t xml:space="preserve"> на уроках и</w:t>
      </w:r>
      <w:r w:rsidR="00511134" w:rsidRPr="009033A2">
        <w:rPr>
          <w:bCs/>
        </w:rPr>
        <w:t xml:space="preserve"> внеурочных занятия</w:t>
      </w:r>
      <w:r w:rsidR="004A3B16">
        <w:rPr>
          <w:bCs/>
        </w:rPr>
        <w:t>х</w:t>
      </w:r>
      <w:r w:rsidR="00743EC9" w:rsidRPr="009033A2">
        <w:rPr>
          <w:bCs/>
        </w:rPr>
        <w:t xml:space="preserve"> </w:t>
      </w:r>
      <w:r w:rsidR="00E57376" w:rsidRPr="009033A2">
        <w:rPr>
          <w:bCs/>
        </w:rPr>
        <w:t xml:space="preserve">по формированию </w:t>
      </w:r>
      <w:proofErr w:type="spellStart"/>
      <w:r w:rsidR="00511134" w:rsidRPr="009033A2">
        <w:rPr>
          <w:bCs/>
        </w:rPr>
        <w:t>метапредметных</w:t>
      </w:r>
      <w:proofErr w:type="spellEnd"/>
      <w:r w:rsidR="00511134" w:rsidRPr="009033A2">
        <w:rPr>
          <w:bCs/>
        </w:rPr>
        <w:t xml:space="preserve"> результатов</w:t>
      </w:r>
      <w:r w:rsidRPr="009033A2">
        <w:rPr>
          <w:bCs/>
        </w:rPr>
        <w:t>;</w:t>
      </w:r>
    </w:p>
    <w:p w:rsidR="00B378FE" w:rsidRPr="004A3B16" w:rsidRDefault="00B378FE" w:rsidP="0093478B">
      <w:pPr>
        <w:pStyle w:val="a4"/>
        <w:spacing w:before="0" w:beforeAutospacing="0" w:after="0" w:afterAutospacing="0"/>
        <w:jc w:val="both"/>
      </w:pPr>
      <w:r w:rsidRPr="009033A2">
        <w:rPr>
          <w:bCs/>
        </w:rPr>
        <w:t xml:space="preserve">- </w:t>
      </w:r>
      <w:r w:rsidR="00511134" w:rsidRPr="009033A2">
        <w:rPr>
          <w:bCs/>
        </w:rPr>
        <w:t>разработка краткосрочных курсов</w:t>
      </w:r>
      <w:r w:rsidR="004A3B16">
        <w:rPr>
          <w:bCs/>
        </w:rPr>
        <w:t>,</w:t>
      </w:r>
      <w:r w:rsidR="00511134" w:rsidRPr="009033A2">
        <w:rPr>
          <w:bCs/>
        </w:rPr>
        <w:t xml:space="preserve"> </w:t>
      </w:r>
      <w:r w:rsidR="004A3B16">
        <w:t xml:space="preserve">ролевых игр, </w:t>
      </w:r>
      <w:proofErr w:type="spellStart"/>
      <w:r w:rsidR="004A3B16">
        <w:t>метапредметных</w:t>
      </w:r>
      <w:proofErr w:type="spellEnd"/>
      <w:r w:rsidR="004A3B16">
        <w:t xml:space="preserve"> испытаний и других инновационных практик</w:t>
      </w:r>
      <w:r w:rsidR="00DD2341" w:rsidRPr="009033A2">
        <w:rPr>
          <w:bCs/>
        </w:rPr>
        <w:t>.</w:t>
      </w:r>
    </w:p>
    <w:p w:rsidR="00E57376" w:rsidRPr="009033A2" w:rsidRDefault="00E57376" w:rsidP="0093478B">
      <w:pPr>
        <w:pStyle w:val="a4"/>
        <w:spacing w:before="0" w:beforeAutospacing="0" w:after="0" w:afterAutospacing="0"/>
        <w:jc w:val="both"/>
        <w:rPr>
          <w:b/>
          <w:bCs/>
        </w:rPr>
      </w:pPr>
      <w:r w:rsidRPr="009033A2">
        <w:rPr>
          <w:b/>
          <w:bCs/>
        </w:rPr>
        <w:t>Дидактические:</w:t>
      </w:r>
    </w:p>
    <w:p w:rsidR="00E57376" w:rsidRPr="009033A2" w:rsidRDefault="00DD2341" w:rsidP="0093478B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- подборка текстов разных стилей:  </w:t>
      </w:r>
      <w:r w:rsidR="003D4316">
        <w:rPr>
          <w:rFonts w:ascii="Times New Roman" w:eastAsia="Times New Roman" w:hAnsi="Times New Roman" w:cs="Times New Roman"/>
          <w:color w:val="373737"/>
          <w:sz w:val="24"/>
          <w:szCs w:val="24"/>
        </w:rPr>
        <w:t>научных</w:t>
      </w:r>
      <w:r w:rsidRPr="009033A2">
        <w:rPr>
          <w:rFonts w:ascii="Times New Roman" w:eastAsia="Times New Roman" w:hAnsi="Times New Roman" w:cs="Times New Roman"/>
          <w:color w:val="373737"/>
          <w:sz w:val="24"/>
          <w:szCs w:val="24"/>
        </w:rPr>
        <w:t>, художественных, публицистических,                        официально-деловых.</w:t>
      </w:r>
    </w:p>
    <w:p w:rsidR="00E57376" w:rsidRPr="009033A2" w:rsidRDefault="00E57376" w:rsidP="0093478B">
      <w:pPr>
        <w:pStyle w:val="a4"/>
        <w:spacing w:before="0" w:beforeAutospacing="0" w:after="0" w:afterAutospacing="0"/>
        <w:jc w:val="both"/>
      </w:pPr>
      <w:r w:rsidRPr="009033A2">
        <w:rPr>
          <w:b/>
          <w:bCs/>
        </w:rPr>
        <w:t>Оценочные:</w:t>
      </w:r>
    </w:p>
    <w:p w:rsidR="0093478B" w:rsidRDefault="00DD2341" w:rsidP="0093478B">
      <w:pPr>
        <w:pStyle w:val="a4"/>
        <w:spacing w:before="0" w:beforeAutospacing="0" w:after="0" w:afterAutospacing="0"/>
        <w:jc w:val="both"/>
      </w:pPr>
      <w:r w:rsidRPr="009033A2">
        <w:t xml:space="preserve">- описание процедур оценивания и разработка </w:t>
      </w:r>
      <w:r w:rsidR="00E57376" w:rsidRPr="009033A2">
        <w:t>критериев оценивания</w:t>
      </w:r>
      <w:r w:rsidRPr="009033A2">
        <w:t xml:space="preserve"> контрольных мероприятий и учебных ситуаций.</w:t>
      </w:r>
    </w:p>
    <w:p w:rsidR="004A3B16" w:rsidRDefault="004A3B16" w:rsidP="0093478B">
      <w:pPr>
        <w:pStyle w:val="a4"/>
        <w:spacing w:before="0" w:beforeAutospacing="0" w:after="0" w:afterAutospacing="0"/>
        <w:jc w:val="both"/>
      </w:pPr>
    </w:p>
    <w:p w:rsidR="004A3B16" w:rsidRDefault="004A3B16" w:rsidP="0093478B">
      <w:pPr>
        <w:pStyle w:val="a4"/>
        <w:spacing w:before="0" w:beforeAutospacing="0" w:after="0" w:afterAutospacing="0"/>
        <w:jc w:val="both"/>
      </w:pPr>
    </w:p>
    <w:p w:rsidR="003D4316" w:rsidRDefault="003D4316" w:rsidP="0093478B">
      <w:pPr>
        <w:pStyle w:val="a4"/>
        <w:spacing w:before="0" w:beforeAutospacing="0" w:after="0" w:afterAutospacing="0"/>
        <w:jc w:val="both"/>
      </w:pPr>
    </w:p>
    <w:p w:rsidR="003D4316" w:rsidRPr="009033A2" w:rsidRDefault="003D4316" w:rsidP="0093478B">
      <w:pPr>
        <w:pStyle w:val="a4"/>
        <w:spacing w:before="0" w:beforeAutospacing="0" w:after="0" w:afterAutospacing="0"/>
        <w:jc w:val="both"/>
      </w:pPr>
    </w:p>
    <w:p w:rsidR="000067E6" w:rsidRPr="009033A2" w:rsidRDefault="000067E6" w:rsidP="0093478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</w:rPr>
      </w:pPr>
      <w:r w:rsidRPr="009033A2">
        <w:rPr>
          <w:b/>
        </w:rPr>
        <w:lastRenderedPageBreak/>
        <w:t xml:space="preserve">Масштаб апробации. </w:t>
      </w:r>
    </w:p>
    <w:p w:rsidR="000067E6" w:rsidRPr="009033A2" w:rsidRDefault="000067E6" w:rsidP="0093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педагогов: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 12 (3 учителя русского языка и литературы, 2 учитель математики, 1 учитель английского языка, 2 учителя химии и биологии, 1 учитель географии, 1 учитель физики, 2 учителя истории и обществознания).</w:t>
      </w:r>
    </w:p>
    <w:p w:rsidR="000067E6" w:rsidRPr="009033A2" w:rsidRDefault="000067E6" w:rsidP="0093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учащихся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>: 500 человек (5-8 классы).</w:t>
      </w:r>
    </w:p>
    <w:p w:rsidR="003D4316" w:rsidRPr="003D4316" w:rsidRDefault="000067E6" w:rsidP="003D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Предметы: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язык, литература, английский язык, математика, физика, </w:t>
      </w:r>
      <w:r w:rsidR="0093478B" w:rsidRPr="009033A2">
        <w:rPr>
          <w:rFonts w:ascii="Times New Roman" w:eastAsia="Times New Roman" w:hAnsi="Times New Roman" w:cs="Times New Roman"/>
          <w:sz w:val="24"/>
          <w:szCs w:val="24"/>
        </w:rPr>
        <w:t xml:space="preserve">химия, 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>география, биология, история, обществознание.</w:t>
      </w:r>
    </w:p>
    <w:p w:rsidR="004A3B16" w:rsidRDefault="004A3B16" w:rsidP="0093478B">
      <w:pPr>
        <w:tabs>
          <w:tab w:val="left" w:pos="945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F41" w:rsidRPr="009033A2" w:rsidRDefault="0093478B" w:rsidP="0093478B">
      <w:pPr>
        <w:tabs>
          <w:tab w:val="left" w:pos="945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10.</w:t>
      </w:r>
      <w:r w:rsidR="00B82F41" w:rsidRPr="009033A2">
        <w:rPr>
          <w:rFonts w:ascii="Times New Roman" w:hAnsi="Times New Roman" w:cs="Times New Roman"/>
          <w:b/>
          <w:sz w:val="24"/>
          <w:szCs w:val="24"/>
        </w:rPr>
        <w:t xml:space="preserve"> Система оценивания  ожидаемых результатов, в т.ч. образовательных.</w:t>
      </w:r>
    </w:p>
    <w:p w:rsidR="00F92142" w:rsidRPr="009033A2" w:rsidRDefault="00F92142" w:rsidP="00F92142">
      <w:pPr>
        <w:pStyle w:val="a3"/>
        <w:tabs>
          <w:tab w:val="left" w:pos="945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111"/>
        <w:gridCol w:w="5528"/>
      </w:tblGrid>
      <w:tr w:rsidR="00B82F41" w:rsidRPr="009033A2" w:rsidTr="002F2FD7">
        <w:tc>
          <w:tcPr>
            <w:tcW w:w="4111" w:type="dxa"/>
          </w:tcPr>
          <w:p w:rsidR="00B82F41" w:rsidRPr="009033A2" w:rsidRDefault="00B82F41" w:rsidP="00B82F41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5528" w:type="dxa"/>
          </w:tcPr>
          <w:p w:rsidR="00B82F41" w:rsidRPr="009033A2" w:rsidRDefault="00B82F41" w:rsidP="00B82F41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механизмы оценивания ожидаемых результатов.</w:t>
            </w:r>
          </w:p>
        </w:tc>
      </w:tr>
      <w:tr w:rsidR="00466066" w:rsidRPr="009033A2" w:rsidTr="002F2FD7">
        <w:tc>
          <w:tcPr>
            <w:tcW w:w="4111" w:type="dxa"/>
          </w:tcPr>
          <w:p w:rsidR="00466066" w:rsidRPr="009033A2" w:rsidRDefault="00466066" w:rsidP="008E0075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План работы творческой группы для реализации программы апробационной деятельности</w:t>
            </w:r>
          </w:p>
        </w:tc>
        <w:tc>
          <w:tcPr>
            <w:tcW w:w="5528" w:type="dxa"/>
          </w:tcPr>
          <w:p w:rsidR="00466066" w:rsidRPr="009033A2" w:rsidRDefault="00466066" w:rsidP="008E0075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Мониторинг и коррекция плана работы</w:t>
            </w:r>
            <w:r w:rsidR="00B956B8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6B8" w:rsidRPr="009033A2" w:rsidRDefault="00B956B8" w:rsidP="008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в период действия программы, контроль и коррекция. Экспертиза разработанных продуктов.</w:t>
            </w:r>
          </w:p>
          <w:p w:rsidR="00B956B8" w:rsidRPr="009033A2" w:rsidRDefault="00B956B8" w:rsidP="00466066">
            <w:pPr>
              <w:pStyle w:val="a3"/>
              <w:tabs>
                <w:tab w:val="left" w:pos="9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41" w:rsidRPr="009033A2" w:rsidTr="002F2FD7">
        <w:tc>
          <w:tcPr>
            <w:tcW w:w="4111" w:type="dxa"/>
          </w:tcPr>
          <w:p w:rsidR="002F2FD7" w:rsidRPr="009033A2" w:rsidRDefault="002F2FD7" w:rsidP="002F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учащихся:</w:t>
            </w:r>
          </w:p>
          <w:p w:rsidR="0039663D" w:rsidRPr="009033A2" w:rsidRDefault="004A3B16" w:rsidP="008E0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B1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F2FD7"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2FD7"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выбирать из нескольких текстов общие ключевые слова и соподчиненные ему слова;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2FD7"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создавать обобщение;</w:t>
            </w:r>
            <w:r w:rsidR="002F2FD7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характеристики, функции, действия объекта по тексту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умение составлять определения.</w:t>
            </w:r>
          </w:p>
          <w:p w:rsidR="0039663D" w:rsidRDefault="004A3B16" w:rsidP="008E0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индивидуальный мониторинг заявленных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  <w:p w:rsidR="004A3B16" w:rsidRPr="009033A2" w:rsidRDefault="004A3B16" w:rsidP="008E0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профильный 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каникулярное время</w:t>
            </w:r>
          </w:p>
          <w:p w:rsidR="00043AA6" w:rsidRPr="009033A2" w:rsidRDefault="002F2FD7" w:rsidP="008E007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66066" w:rsidRPr="009033A2" w:rsidRDefault="00466066" w:rsidP="00466066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1" w:rsidRDefault="004A3B16" w:rsidP="00466066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заявленных </w:t>
            </w:r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метапредметных результатов на основе </w:t>
            </w:r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</w:t>
            </w:r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>ев оценивания</w:t>
            </w:r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B16" w:rsidRDefault="004A3B16" w:rsidP="00466066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B16" w:rsidRDefault="004A3B16" w:rsidP="00466066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Показатели входной и итоговой диагностики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  <w:p w:rsidR="004A3B16" w:rsidRDefault="004A3B16" w:rsidP="00466066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B16" w:rsidRPr="009033A2" w:rsidRDefault="004A3B16" w:rsidP="008E0075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Получение сертификатов (дипломов) 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 xml:space="preserve">о успешном прохождении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>испытаний.</w:t>
            </w:r>
          </w:p>
        </w:tc>
      </w:tr>
      <w:tr w:rsidR="00B82F41" w:rsidRPr="009033A2" w:rsidTr="002F2FD7">
        <w:tc>
          <w:tcPr>
            <w:tcW w:w="4111" w:type="dxa"/>
          </w:tcPr>
          <w:p w:rsidR="002F2FD7" w:rsidRPr="009033A2" w:rsidRDefault="002F2FD7" w:rsidP="002F2FD7">
            <w:pPr>
              <w:pStyle w:val="a4"/>
              <w:spacing w:before="0" w:beforeAutospacing="0" w:after="0" w:afterAutospacing="0"/>
              <w:jc w:val="both"/>
            </w:pPr>
            <w:r w:rsidRPr="009033A2">
              <w:rPr>
                <w:b/>
                <w:bCs/>
              </w:rPr>
              <w:t>У педагогов</w:t>
            </w:r>
            <w:r w:rsidRPr="009033A2">
              <w:t>:</w:t>
            </w:r>
          </w:p>
          <w:p w:rsidR="002F2FD7" w:rsidRPr="009033A2" w:rsidRDefault="008E0075" w:rsidP="002F2FD7">
            <w:pPr>
              <w:pStyle w:val="a4"/>
              <w:spacing w:before="0" w:beforeAutospacing="0" w:after="0" w:afterAutospacing="0"/>
              <w:jc w:val="both"/>
            </w:pPr>
            <w:r>
              <w:t xml:space="preserve">1. </w:t>
            </w:r>
            <w:r w:rsidR="002F2FD7" w:rsidRPr="009033A2">
              <w:t>повышение профессиональной компетенции педагога;</w:t>
            </w:r>
          </w:p>
          <w:p w:rsidR="00466066" w:rsidRPr="009033A2" w:rsidRDefault="00466066" w:rsidP="002F2FD7">
            <w:pPr>
              <w:pStyle w:val="a4"/>
              <w:spacing w:before="0" w:beforeAutospacing="0" w:after="0" w:afterAutospacing="0"/>
              <w:jc w:val="both"/>
            </w:pPr>
          </w:p>
          <w:p w:rsidR="00466066" w:rsidRPr="009033A2" w:rsidRDefault="00466066" w:rsidP="002F2FD7">
            <w:pPr>
              <w:pStyle w:val="a4"/>
              <w:spacing w:before="0" w:beforeAutospacing="0" w:after="0" w:afterAutospacing="0"/>
              <w:jc w:val="both"/>
            </w:pPr>
          </w:p>
          <w:p w:rsidR="00466066" w:rsidRPr="009033A2" w:rsidRDefault="00466066" w:rsidP="002F2FD7">
            <w:pPr>
              <w:pStyle w:val="a4"/>
              <w:spacing w:before="0" w:beforeAutospacing="0" w:after="0" w:afterAutospacing="0"/>
              <w:jc w:val="both"/>
            </w:pPr>
          </w:p>
          <w:p w:rsidR="002F2FD7" w:rsidRPr="009033A2" w:rsidRDefault="008E0075" w:rsidP="002F2FD7">
            <w:pPr>
              <w:pStyle w:val="a4"/>
              <w:spacing w:before="0" w:beforeAutospacing="0" w:after="0" w:afterAutospacing="0"/>
              <w:jc w:val="both"/>
            </w:pPr>
            <w:r>
              <w:t xml:space="preserve">2. </w:t>
            </w:r>
            <w:r w:rsidR="002F2FD7" w:rsidRPr="009033A2">
              <w:t>пополнение банка контрольных мероприятий для диагностики сформированности метапредметных результатов;</w:t>
            </w:r>
          </w:p>
          <w:p w:rsidR="00B956B8" w:rsidRPr="009033A2" w:rsidRDefault="00B956B8" w:rsidP="002F2FD7">
            <w:pPr>
              <w:pStyle w:val="a4"/>
              <w:spacing w:before="0" w:beforeAutospacing="0" w:after="0" w:afterAutospacing="0"/>
              <w:jc w:val="both"/>
            </w:pPr>
          </w:p>
          <w:p w:rsidR="002F2FD7" w:rsidRPr="009033A2" w:rsidRDefault="008E0075" w:rsidP="002F2FD7">
            <w:pPr>
              <w:pStyle w:val="a4"/>
              <w:spacing w:before="0" w:beforeAutospacing="0" w:after="0" w:afterAutospacing="0"/>
              <w:jc w:val="both"/>
            </w:pPr>
            <w:r>
              <w:t xml:space="preserve">3. </w:t>
            </w:r>
            <w:r w:rsidR="002F2FD7" w:rsidRPr="009033A2">
              <w:t>расширение форм инновационных образовательных практик.</w:t>
            </w:r>
          </w:p>
          <w:p w:rsidR="00B82F41" w:rsidRPr="009033A2" w:rsidRDefault="00B82F41" w:rsidP="002F2FD7">
            <w:pPr>
              <w:pStyle w:val="a4"/>
              <w:jc w:val="both"/>
            </w:pPr>
          </w:p>
        </w:tc>
        <w:tc>
          <w:tcPr>
            <w:tcW w:w="5528" w:type="dxa"/>
          </w:tcPr>
          <w:p w:rsidR="00043AA6" w:rsidRPr="009033A2" w:rsidRDefault="00043AA6" w:rsidP="000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66" w:rsidRPr="009033A2" w:rsidRDefault="00466066" w:rsidP="008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в краевой апробационной площадке на НПК, семинарах, фестивалях педагогических идей, ШМО, ГМО, городских творческих лабораториях</w:t>
            </w:r>
            <w:r w:rsidR="00B956B8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AA6" w:rsidRPr="009033A2" w:rsidRDefault="00043AA6" w:rsidP="008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A6" w:rsidRPr="009033A2" w:rsidRDefault="00B956B8" w:rsidP="008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Контольные мероприятия с критериями для диагностики уровня сформированости метапредметных результатов.</w:t>
            </w:r>
          </w:p>
          <w:p w:rsidR="00043AA6" w:rsidRPr="009033A2" w:rsidRDefault="00043AA6" w:rsidP="008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B8" w:rsidRPr="009033A2" w:rsidRDefault="00B956B8" w:rsidP="008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32" w:rsidRDefault="00B956B8" w:rsidP="008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курсы, 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 xml:space="preserve">ролевые игры, </w:t>
            </w:r>
            <w:proofErr w:type="spellStart"/>
            <w:r w:rsidR="008E007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8E0075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испытания,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сценарии инновационных образовательных практик, учебные ситуации на предметах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 и профильных отрядов в каникулярное время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075" w:rsidRPr="009033A2" w:rsidRDefault="008E0075" w:rsidP="008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532" w:rsidRPr="009033A2" w:rsidRDefault="00D12532" w:rsidP="00B82F41">
      <w:pPr>
        <w:pStyle w:val="a3"/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319B" w:rsidRPr="009033A2" w:rsidRDefault="00863FAC" w:rsidP="006E31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="00D12532" w:rsidRPr="009033A2">
        <w:rPr>
          <w:rFonts w:ascii="Times New Roman" w:hAnsi="Times New Roman" w:cs="Times New Roman"/>
          <w:b/>
          <w:sz w:val="24"/>
          <w:szCs w:val="24"/>
        </w:rPr>
        <w:t xml:space="preserve"> программы апроб</w:t>
      </w:r>
      <w:r w:rsidR="006E319B" w:rsidRPr="009033A2">
        <w:rPr>
          <w:rFonts w:ascii="Times New Roman" w:hAnsi="Times New Roman" w:cs="Times New Roman"/>
          <w:b/>
          <w:sz w:val="24"/>
          <w:szCs w:val="24"/>
        </w:rPr>
        <w:t xml:space="preserve">ационной площадки </w:t>
      </w:r>
    </w:p>
    <w:p w:rsidR="00B82F41" w:rsidRPr="009033A2" w:rsidRDefault="00863FAC" w:rsidP="008E0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О</w:t>
      </w:r>
      <w:r w:rsidR="00D12532" w:rsidRPr="009033A2">
        <w:rPr>
          <w:rFonts w:ascii="Times New Roman" w:hAnsi="Times New Roman" w:cs="Times New Roman"/>
          <w:sz w:val="24"/>
          <w:szCs w:val="24"/>
        </w:rPr>
        <w:t>существля</w:t>
      </w:r>
      <w:r w:rsidRPr="009033A2">
        <w:rPr>
          <w:rFonts w:ascii="Times New Roman" w:hAnsi="Times New Roman" w:cs="Times New Roman"/>
          <w:sz w:val="24"/>
          <w:szCs w:val="24"/>
        </w:rPr>
        <w:t xml:space="preserve">ем </w:t>
      </w:r>
      <w:r w:rsidR="00D12532" w:rsidRPr="009033A2">
        <w:rPr>
          <w:rFonts w:ascii="Times New Roman" w:hAnsi="Times New Roman" w:cs="Times New Roman"/>
          <w:sz w:val="24"/>
          <w:szCs w:val="24"/>
        </w:rPr>
        <w:t>под руководством</w:t>
      </w:r>
      <w:r w:rsidR="006E319B"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sz w:val="24"/>
          <w:szCs w:val="24"/>
        </w:rPr>
        <w:t xml:space="preserve"> ГА</w:t>
      </w:r>
      <w:r w:rsidR="00D12532" w:rsidRPr="009033A2">
        <w:rPr>
          <w:rFonts w:ascii="Times New Roman" w:hAnsi="Times New Roman" w:cs="Times New Roman"/>
          <w:sz w:val="24"/>
          <w:szCs w:val="24"/>
        </w:rPr>
        <w:t>У ДПО «Институт   развития образования Пермского края</w:t>
      </w:r>
      <w:r w:rsidR="006E319B" w:rsidRPr="009033A2">
        <w:rPr>
          <w:rFonts w:ascii="Times New Roman" w:hAnsi="Times New Roman" w:cs="Times New Roman"/>
          <w:sz w:val="24"/>
          <w:szCs w:val="24"/>
        </w:rPr>
        <w:t>», участвуя в</w:t>
      </w:r>
      <w:r w:rsidR="003C6CE6" w:rsidRPr="009033A2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033A2">
        <w:rPr>
          <w:rFonts w:ascii="Times New Roman" w:hAnsi="Times New Roman" w:cs="Times New Roman"/>
          <w:sz w:val="24"/>
          <w:szCs w:val="24"/>
        </w:rPr>
        <w:t>х</w:t>
      </w:r>
      <w:r w:rsidR="003C6CE6"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sz w:val="24"/>
          <w:szCs w:val="24"/>
        </w:rPr>
        <w:t>Клиновой Марии Николаевны, научного сотрудника отдела СФГОС ГАУ ДПО «Институт развития образования Пермского края».</w:t>
      </w:r>
      <w:r w:rsidR="003C6CE6" w:rsidRPr="0090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AC" w:rsidRPr="009033A2" w:rsidRDefault="00863FAC" w:rsidP="008E0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lastRenderedPageBreak/>
        <w:tab/>
        <w:t>Управление образования администрации г.Березники, которое осуществляет контроль и методические консультации.</w:t>
      </w:r>
    </w:p>
    <w:p w:rsidR="00863FAC" w:rsidRPr="009033A2" w:rsidRDefault="00863FAC" w:rsidP="008E0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ab/>
        <w:t>Сетевое взаимодействие с образовательными организациями которые вошли в состав краевых апробационных площадок</w:t>
      </w:r>
      <w:r w:rsidR="00C00C33" w:rsidRPr="009033A2">
        <w:rPr>
          <w:rFonts w:ascii="Times New Roman" w:hAnsi="Times New Roman" w:cs="Times New Roman"/>
          <w:sz w:val="24"/>
          <w:szCs w:val="24"/>
        </w:rPr>
        <w:t xml:space="preserve"> от</w:t>
      </w:r>
      <w:r w:rsidRPr="009033A2">
        <w:rPr>
          <w:rFonts w:ascii="Times New Roman" w:hAnsi="Times New Roman" w:cs="Times New Roman"/>
          <w:sz w:val="24"/>
          <w:szCs w:val="24"/>
        </w:rPr>
        <w:t xml:space="preserve"> г. Березники (МАОУ СОШ №8, МАОУ СОШ №12)</w:t>
      </w:r>
      <w:r w:rsidR="00C00C33" w:rsidRPr="009033A2">
        <w:rPr>
          <w:rFonts w:ascii="Times New Roman" w:hAnsi="Times New Roman" w:cs="Times New Roman"/>
          <w:sz w:val="24"/>
          <w:szCs w:val="24"/>
        </w:rPr>
        <w:t>.</w:t>
      </w:r>
    </w:p>
    <w:p w:rsidR="00C00C33" w:rsidRPr="009033A2" w:rsidRDefault="00C00C33" w:rsidP="008E0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ab/>
        <w:t>Городские творческие лаборатории для заместителей директора по учебной работе и учителей предметников.</w:t>
      </w:r>
    </w:p>
    <w:p w:rsidR="00C839CA" w:rsidRPr="009033A2" w:rsidRDefault="00183DE2" w:rsidP="008E0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  </w:t>
      </w:r>
      <w:r w:rsidR="00743EC9"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="00C00C33" w:rsidRPr="009033A2">
        <w:rPr>
          <w:rFonts w:ascii="Times New Roman" w:hAnsi="Times New Roman" w:cs="Times New Roman"/>
          <w:sz w:val="24"/>
          <w:szCs w:val="24"/>
        </w:rPr>
        <w:tab/>
      </w:r>
      <w:r w:rsidR="00C839CA" w:rsidRPr="009033A2">
        <w:rPr>
          <w:rFonts w:ascii="Times New Roman" w:hAnsi="Times New Roman" w:cs="Times New Roman"/>
          <w:sz w:val="24"/>
          <w:szCs w:val="24"/>
        </w:rPr>
        <w:t xml:space="preserve">Дистанционное взаимодействие </w:t>
      </w:r>
      <w:r w:rsidR="00C00C33" w:rsidRPr="009033A2">
        <w:rPr>
          <w:rFonts w:ascii="Times New Roman" w:hAnsi="Times New Roman" w:cs="Times New Roman"/>
          <w:sz w:val="24"/>
          <w:szCs w:val="24"/>
        </w:rPr>
        <w:t xml:space="preserve"> с учреждениями являющимися краевыми апробационными площадками</w:t>
      </w:r>
      <w:r w:rsidRPr="009033A2">
        <w:rPr>
          <w:rFonts w:ascii="Times New Roman" w:hAnsi="Times New Roman" w:cs="Times New Roman"/>
          <w:sz w:val="24"/>
          <w:szCs w:val="24"/>
        </w:rPr>
        <w:t xml:space="preserve"> форм</w:t>
      </w:r>
      <w:r w:rsidR="00C00C33" w:rsidRPr="009033A2">
        <w:rPr>
          <w:rFonts w:ascii="Times New Roman" w:hAnsi="Times New Roman" w:cs="Times New Roman"/>
          <w:sz w:val="24"/>
          <w:szCs w:val="24"/>
        </w:rPr>
        <w:t>е</w:t>
      </w:r>
      <w:r w:rsidRPr="009033A2">
        <w:rPr>
          <w:rFonts w:ascii="Times New Roman" w:hAnsi="Times New Roman" w:cs="Times New Roman"/>
          <w:sz w:val="24"/>
          <w:szCs w:val="24"/>
        </w:rPr>
        <w:t xml:space="preserve"> проведения вебинаров</w:t>
      </w:r>
      <w:r w:rsidR="00C00C33" w:rsidRPr="009033A2">
        <w:rPr>
          <w:rFonts w:ascii="Times New Roman" w:hAnsi="Times New Roman" w:cs="Times New Roman"/>
          <w:sz w:val="24"/>
          <w:szCs w:val="24"/>
        </w:rPr>
        <w:t>, онлайн общения через скайп</w:t>
      </w:r>
      <w:r w:rsidRPr="009033A2">
        <w:rPr>
          <w:rFonts w:ascii="Times New Roman" w:hAnsi="Times New Roman" w:cs="Times New Roman"/>
          <w:sz w:val="24"/>
          <w:szCs w:val="24"/>
        </w:rPr>
        <w:t xml:space="preserve"> с целью оказания консультаций </w:t>
      </w:r>
      <w:r w:rsidR="00C00C33" w:rsidRPr="009033A2">
        <w:rPr>
          <w:rFonts w:ascii="Times New Roman" w:hAnsi="Times New Roman" w:cs="Times New Roman"/>
          <w:sz w:val="24"/>
          <w:szCs w:val="24"/>
        </w:rPr>
        <w:t>распространения имеющегося</w:t>
      </w:r>
      <w:r w:rsidRPr="009033A2">
        <w:rPr>
          <w:rFonts w:ascii="Times New Roman" w:hAnsi="Times New Roman" w:cs="Times New Roman"/>
          <w:sz w:val="24"/>
          <w:szCs w:val="24"/>
        </w:rPr>
        <w:t xml:space="preserve"> опыт</w:t>
      </w:r>
      <w:r w:rsidR="00C00C33" w:rsidRPr="009033A2">
        <w:rPr>
          <w:rFonts w:ascii="Times New Roman" w:hAnsi="Times New Roman" w:cs="Times New Roman"/>
          <w:sz w:val="24"/>
          <w:szCs w:val="24"/>
        </w:rPr>
        <w:t>а</w:t>
      </w:r>
      <w:r w:rsidRPr="009033A2">
        <w:rPr>
          <w:rFonts w:ascii="Times New Roman" w:hAnsi="Times New Roman" w:cs="Times New Roman"/>
          <w:sz w:val="24"/>
          <w:szCs w:val="24"/>
        </w:rPr>
        <w:t xml:space="preserve"> в этом направлении. </w:t>
      </w:r>
    </w:p>
    <w:p w:rsidR="003D4316" w:rsidRDefault="00C839CA" w:rsidP="008E0075">
      <w:pPr>
        <w:pStyle w:val="Default"/>
        <w:jc w:val="both"/>
      </w:pPr>
      <w:r w:rsidRPr="009033A2">
        <w:t xml:space="preserve"> </w:t>
      </w:r>
      <w:r w:rsidR="00743EC9" w:rsidRPr="009033A2">
        <w:t xml:space="preserve">  </w:t>
      </w:r>
      <w:r w:rsidR="00C00C33" w:rsidRPr="009033A2">
        <w:tab/>
        <w:t>Размещение</w:t>
      </w:r>
      <w:r w:rsidRPr="009033A2">
        <w:t xml:space="preserve"> апробационных материалов на сайт</w:t>
      </w:r>
      <w:r w:rsidR="00C00C33" w:rsidRPr="009033A2">
        <w:t>е школы в рубрике «ФГОС ООО» и на портале ФГОС ООО Пермского края.</w:t>
      </w:r>
    </w:p>
    <w:p w:rsidR="008E0075" w:rsidRPr="009033A2" w:rsidRDefault="008E0075" w:rsidP="008E0075">
      <w:pPr>
        <w:pStyle w:val="Default"/>
        <w:jc w:val="both"/>
      </w:pPr>
    </w:p>
    <w:p w:rsidR="00FB6E77" w:rsidRPr="008E0075" w:rsidRDefault="00814896" w:rsidP="008E007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E77" w:rsidRPr="009033A2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по трансляции результатов </w:t>
      </w:r>
      <w:proofErr w:type="spellStart"/>
      <w:r w:rsidR="00FB6E77" w:rsidRPr="009033A2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C964EB" w:rsidRPr="009033A2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  <w:r w:rsidR="00FB6E77" w:rsidRPr="008E007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1843"/>
        <w:gridCol w:w="2268"/>
        <w:gridCol w:w="2126"/>
        <w:gridCol w:w="1418"/>
        <w:gridCol w:w="2268"/>
      </w:tblGrid>
      <w:tr w:rsidR="007E6972" w:rsidRPr="009033A2" w:rsidTr="008E0075">
        <w:tc>
          <w:tcPr>
            <w:tcW w:w="1843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(форма предварительное название)</w:t>
            </w:r>
          </w:p>
        </w:tc>
        <w:tc>
          <w:tcPr>
            <w:tcW w:w="2268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126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(какой опыт, какие результаты планируется представить педагогическому мообществу)</w:t>
            </w:r>
          </w:p>
        </w:tc>
        <w:tc>
          <w:tcPr>
            <w:tcW w:w="1418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268" w:type="dxa"/>
          </w:tcPr>
          <w:p w:rsidR="00FB6E77" w:rsidRPr="009033A2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образованием или метод. Служба или ответственная организация, с которыми согласовано проведение мероприятия</w:t>
            </w:r>
          </w:p>
        </w:tc>
      </w:tr>
      <w:tr w:rsidR="007E6972" w:rsidRPr="009033A2" w:rsidTr="008E0075">
        <w:tc>
          <w:tcPr>
            <w:tcW w:w="1843" w:type="dxa"/>
          </w:tcPr>
          <w:p w:rsidR="00C964EB" w:rsidRPr="009033A2" w:rsidRDefault="00C964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Проектные семинары по представлению результатов апробации контрольных мероприятий и инновационных практик</w:t>
            </w:r>
          </w:p>
        </w:tc>
        <w:tc>
          <w:tcPr>
            <w:tcW w:w="2268" w:type="dxa"/>
          </w:tcPr>
          <w:p w:rsidR="00C964EB" w:rsidRPr="009033A2" w:rsidRDefault="00C964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6" w:type="dxa"/>
          </w:tcPr>
          <w:p w:rsidR="00C964EB" w:rsidRPr="009033A2" w:rsidRDefault="00C964EB" w:rsidP="00C96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по оцениванию уровня сформированности МР</w:t>
            </w: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выбирать из нескольких текстов общие ключевые слова и соподчиненные ему слова; умение создавать обобщение;</w:t>
            </w:r>
          </w:p>
          <w:p w:rsidR="00C964EB" w:rsidRPr="009033A2" w:rsidRDefault="00C964EB" w:rsidP="00B01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умение выбирать характеристики, функции, действия объекта по тексту и др.</w:t>
            </w:r>
          </w:p>
        </w:tc>
        <w:tc>
          <w:tcPr>
            <w:tcW w:w="1418" w:type="dxa"/>
          </w:tcPr>
          <w:p w:rsidR="00C964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Май-октябрь 2017 года</w:t>
            </w:r>
          </w:p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Май-октябрь 2018 года</w:t>
            </w:r>
          </w:p>
        </w:tc>
        <w:tc>
          <w:tcPr>
            <w:tcW w:w="2268" w:type="dxa"/>
          </w:tcPr>
          <w:p w:rsidR="00C964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ГАУ ДПО И</w:t>
            </w:r>
            <w:r w:rsidR="007E6972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РО ПК Руководитель проекта Клинова Мария Николаевна - н.с. отдела 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6972" w:rsidRPr="009033A2">
              <w:rPr>
                <w:rFonts w:ascii="Times New Roman" w:hAnsi="Times New Roman" w:cs="Times New Roman"/>
                <w:sz w:val="24"/>
                <w:szCs w:val="24"/>
              </w:rPr>
              <w:t>ФГОС ГАУ ДПО ИРО ПК</w:t>
            </w:r>
          </w:p>
        </w:tc>
      </w:tr>
      <w:tr w:rsidR="007E6972" w:rsidRPr="009033A2" w:rsidTr="008E0075">
        <w:tc>
          <w:tcPr>
            <w:tcW w:w="1843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НПК для краевых апробационных площадок Пермского края</w:t>
            </w:r>
          </w:p>
        </w:tc>
        <w:tc>
          <w:tcPr>
            <w:tcW w:w="2268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B010EB" w:rsidRPr="009033A2" w:rsidRDefault="00B010EB" w:rsidP="00C96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в данном направлении педагогам края </w:t>
            </w:r>
          </w:p>
        </w:tc>
        <w:tc>
          <w:tcPr>
            <w:tcW w:w="1418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Ноябрь-декабрь 2017 года</w:t>
            </w:r>
          </w:p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Ноябрь-декабрь 2018 года</w:t>
            </w:r>
          </w:p>
        </w:tc>
        <w:tc>
          <w:tcPr>
            <w:tcW w:w="2268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ГАУ ДПО ИРО ПК</w:t>
            </w:r>
          </w:p>
        </w:tc>
      </w:tr>
      <w:tr w:rsidR="007E6972" w:rsidRPr="009033A2" w:rsidTr="008E0075">
        <w:tc>
          <w:tcPr>
            <w:tcW w:w="1843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апробационной деятельности на портале ФГОС ООО</w:t>
            </w:r>
          </w:p>
        </w:tc>
        <w:tc>
          <w:tcPr>
            <w:tcW w:w="2268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B010EB" w:rsidRPr="009033A2" w:rsidRDefault="00B010EB" w:rsidP="00C96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педагогов (лучшие материалы)</w:t>
            </w:r>
          </w:p>
        </w:tc>
        <w:tc>
          <w:tcPr>
            <w:tcW w:w="1418" w:type="dxa"/>
          </w:tcPr>
          <w:p w:rsidR="00B010EB" w:rsidRPr="009033A2" w:rsidRDefault="00B010EB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</w:tcPr>
          <w:p w:rsidR="00B010EB" w:rsidRPr="009033A2" w:rsidRDefault="00B010EB" w:rsidP="00B010EB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Портал ФГОС ООО ИРО ПК</w:t>
            </w:r>
          </w:p>
        </w:tc>
      </w:tr>
      <w:tr w:rsidR="007E6972" w:rsidRPr="009033A2" w:rsidTr="008E0075">
        <w:tc>
          <w:tcPr>
            <w:tcW w:w="184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Сборнике «Введение ФГОС  в основной школе: из опыта работы краевых апробационных площадок»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126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разработке и апробации контрольных мероприятий и процедуры оценивания заявленного УУД</w:t>
            </w:r>
          </w:p>
        </w:tc>
        <w:tc>
          <w:tcPr>
            <w:tcW w:w="141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Клинова Мария Николаевна - н.с. отдела 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ФГОС ГАУ ДПО ИРО ПК</w:t>
            </w:r>
          </w:p>
        </w:tc>
      </w:tr>
      <w:tr w:rsidR="007E6972" w:rsidRPr="009033A2" w:rsidTr="008E0075">
        <w:tc>
          <w:tcPr>
            <w:tcW w:w="184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Ежегодные августовские встречи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7E6972" w:rsidRPr="009033A2" w:rsidRDefault="007E6972" w:rsidP="007E6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образовательной организации в данном направлении директорам и зам. директора школ города</w:t>
            </w:r>
          </w:p>
        </w:tc>
        <w:tc>
          <w:tcPr>
            <w:tcW w:w="141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г.Березники</w:t>
            </w:r>
          </w:p>
        </w:tc>
      </w:tr>
      <w:tr w:rsidR="007E6972" w:rsidRPr="009033A2" w:rsidTr="008E0075">
        <w:tc>
          <w:tcPr>
            <w:tcW w:w="184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в рамках ГМО для учителей предметников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7E6972" w:rsidRPr="009033A2" w:rsidRDefault="007E6972" w:rsidP="007E6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способам проектирования 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краткосрочных курсов,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инновационных образовательных практик и КМ</w:t>
            </w:r>
          </w:p>
        </w:tc>
        <w:tc>
          <w:tcPr>
            <w:tcW w:w="141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г.Березники</w:t>
            </w:r>
          </w:p>
        </w:tc>
      </w:tr>
      <w:tr w:rsidR="007E6972" w:rsidRPr="009033A2" w:rsidTr="008E0075">
        <w:tc>
          <w:tcPr>
            <w:tcW w:w="184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директора по УР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7E6972" w:rsidRPr="009033A2" w:rsidRDefault="007E6972" w:rsidP="007E6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Обучение заместителей директора по УР созданию КМ и разработки инструментария для оценивания сформированности МР</w:t>
            </w:r>
          </w:p>
        </w:tc>
        <w:tc>
          <w:tcPr>
            <w:tcW w:w="141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г.Березники</w:t>
            </w:r>
          </w:p>
        </w:tc>
      </w:tr>
      <w:tr w:rsidR="007E6972" w:rsidRPr="009033A2" w:rsidTr="008E0075">
        <w:tc>
          <w:tcPr>
            <w:tcW w:w="184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мастер-классы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7E6972" w:rsidRPr="009033A2" w:rsidRDefault="007E6972" w:rsidP="007E6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разработке КМ, учебных ситуаций, 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краткосрочных курсов, ролевых игр и других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инновационных образовательных практик и критериев их оценивания</w:t>
            </w:r>
          </w:p>
        </w:tc>
        <w:tc>
          <w:tcPr>
            <w:tcW w:w="141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972" w:rsidRPr="009033A2" w:rsidRDefault="007E6972" w:rsidP="007E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г.Березники</w:t>
            </w:r>
          </w:p>
        </w:tc>
      </w:tr>
      <w:tr w:rsidR="007E6972" w:rsidRPr="009033A2" w:rsidTr="008E0075">
        <w:tc>
          <w:tcPr>
            <w:tcW w:w="184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Институциональный </w:t>
            </w:r>
          </w:p>
        </w:tc>
        <w:tc>
          <w:tcPr>
            <w:tcW w:w="2126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Трансляция уроков педагогами с применением учебных ситуаций по заявленной теме</w:t>
            </w:r>
          </w:p>
        </w:tc>
        <w:tc>
          <w:tcPr>
            <w:tcW w:w="141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</w:tc>
      </w:tr>
      <w:tr w:rsidR="007E6972" w:rsidRPr="009033A2" w:rsidTr="008E0075">
        <w:tc>
          <w:tcPr>
            <w:tcW w:w="184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уроки внеклассные мероприятия в рамках предметных недель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2126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Учебные ситуации на уроках по формированию МР, критерии оценивания. Краткосрочные курсы и инновационные образовательные практики</w:t>
            </w:r>
          </w:p>
        </w:tc>
        <w:tc>
          <w:tcPr>
            <w:tcW w:w="141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Январь-май 2017 года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ШМО, методический совет школы</w:t>
            </w:r>
          </w:p>
        </w:tc>
      </w:tr>
      <w:tr w:rsidR="007E6972" w:rsidRPr="009033A2" w:rsidTr="008E0075">
        <w:tc>
          <w:tcPr>
            <w:tcW w:w="1843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Заседания творческой группы ФГОС ООО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2126" w:type="dxa"/>
          </w:tcPr>
          <w:p w:rsidR="007E697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замысла средств достижения МР. Разработка и апробация КМ, учебных ситуаций, краткосрочных курсов, инновационных образовательных практик  и процедуры </w:t>
            </w:r>
            <w:r w:rsidR="000E0081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оценивания.</w:t>
            </w:r>
          </w:p>
          <w:p w:rsidR="008E0075" w:rsidRPr="009033A2" w:rsidRDefault="008E0075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 профильного отряда в каникулярное время.</w:t>
            </w:r>
          </w:p>
        </w:tc>
        <w:tc>
          <w:tcPr>
            <w:tcW w:w="141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7E6972" w:rsidRPr="009033A2" w:rsidRDefault="007E6972" w:rsidP="007E697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Творческая группа , методический совет</w:t>
            </w:r>
          </w:p>
        </w:tc>
      </w:tr>
    </w:tbl>
    <w:p w:rsidR="003D4316" w:rsidRPr="009033A2" w:rsidRDefault="003D4316" w:rsidP="00FB6E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BD12F6" w:rsidRPr="009033A2" w:rsidRDefault="00BD12F6" w:rsidP="0039663D">
      <w:pPr>
        <w:pStyle w:val="a3"/>
        <w:numPr>
          <w:ilvl w:val="0"/>
          <w:numId w:val="15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Аннотация апробационной  деятельности</w:t>
      </w:r>
    </w:p>
    <w:p w:rsidR="009033A2" w:rsidRPr="009033A2" w:rsidRDefault="00C17223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МА</w:t>
      </w:r>
      <w:r w:rsidR="00BD12F6" w:rsidRPr="009033A2">
        <w:rPr>
          <w:rFonts w:ascii="Times New Roman" w:hAnsi="Times New Roman" w:cs="Times New Roman"/>
          <w:sz w:val="24"/>
          <w:szCs w:val="24"/>
        </w:rPr>
        <w:t xml:space="preserve">ОУ </w:t>
      </w:r>
      <w:r w:rsidR="000E0081" w:rsidRPr="009033A2">
        <w:rPr>
          <w:rFonts w:ascii="Times New Roman" w:hAnsi="Times New Roman" w:cs="Times New Roman"/>
          <w:sz w:val="24"/>
          <w:szCs w:val="24"/>
        </w:rPr>
        <w:t>«СОШ №5»  с мая 201</w:t>
      </w:r>
      <w:r w:rsidR="003D4316">
        <w:rPr>
          <w:rFonts w:ascii="Times New Roman" w:hAnsi="Times New Roman" w:cs="Times New Roman"/>
          <w:sz w:val="24"/>
          <w:szCs w:val="24"/>
        </w:rPr>
        <w:t>7</w:t>
      </w:r>
      <w:r w:rsidR="000E0081" w:rsidRPr="009033A2">
        <w:rPr>
          <w:rFonts w:ascii="Times New Roman" w:hAnsi="Times New Roman" w:cs="Times New Roman"/>
          <w:sz w:val="24"/>
          <w:szCs w:val="24"/>
        </w:rPr>
        <w:t xml:space="preserve"> по декабрь 2018 года</w:t>
      </w:r>
      <w:r w:rsidR="0039663D" w:rsidRPr="009033A2">
        <w:rPr>
          <w:rFonts w:ascii="Times New Roman" w:hAnsi="Times New Roman" w:cs="Times New Roman"/>
          <w:sz w:val="24"/>
          <w:szCs w:val="24"/>
        </w:rPr>
        <w:t xml:space="preserve"> планирует работать</w:t>
      </w:r>
      <w:r w:rsidR="00BD12F6" w:rsidRPr="009033A2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9033A2">
        <w:rPr>
          <w:rFonts w:ascii="Times New Roman" w:hAnsi="Times New Roman" w:cs="Times New Roman"/>
          <w:sz w:val="24"/>
          <w:szCs w:val="24"/>
        </w:rPr>
        <w:t>"</w:t>
      </w:r>
      <w:r w:rsidR="0039663D" w:rsidRPr="009033A2">
        <w:rPr>
          <w:rFonts w:ascii="Times New Roman" w:hAnsi="Times New Roman" w:cs="Times New Roman"/>
          <w:b/>
          <w:sz w:val="24"/>
          <w:szCs w:val="24"/>
        </w:rPr>
        <w:t xml:space="preserve"> Разработка средств оценивания и формирования логических познавательных УУД в основной школе</w:t>
      </w:r>
      <w:r w:rsidR="0039663D" w:rsidRPr="009033A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9033A2">
        <w:rPr>
          <w:rStyle w:val="a7"/>
          <w:rFonts w:ascii="Times New Roman" w:hAnsi="Times New Roman" w:cs="Times New Roman"/>
          <w:sz w:val="24"/>
          <w:szCs w:val="24"/>
        </w:rPr>
        <w:t>"</w:t>
      </w:r>
      <w:r w:rsidRPr="009033A2">
        <w:rPr>
          <w:rFonts w:ascii="Times New Roman" w:hAnsi="Times New Roman" w:cs="Times New Roman"/>
          <w:sz w:val="24"/>
          <w:szCs w:val="24"/>
        </w:rPr>
        <w:t xml:space="preserve">. </w:t>
      </w:r>
      <w:r w:rsidR="0039663D" w:rsidRPr="009033A2">
        <w:rPr>
          <w:rFonts w:ascii="Times New Roman" w:hAnsi="Times New Roman" w:cs="Times New Roman"/>
          <w:sz w:val="24"/>
          <w:szCs w:val="24"/>
        </w:rPr>
        <w:t xml:space="preserve"> Конкретизация метапредметных результатов с которыми школа будет работать в рамках проектов под руководством Клиновой Марии Николаевны, научного сотрудни</w:t>
      </w:r>
      <w:r w:rsidR="009033A2" w:rsidRPr="009033A2">
        <w:rPr>
          <w:rFonts w:ascii="Times New Roman" w:hAnsi="Times New Roman" w:cs="Times New Roman"/>
          <w:sz w:val="24"/>
          <w:szCs w:val="24"/>
        </w:rPr>
        <w:t>ка отдела СФГОС ГАУ ДПО ИРО ПК:</w:t>
      </w:r>
    </w:p>
    <w:p w:rsidR="00B65688" w:rsidRPr="009033A2" w:rsidRDefault="00B65688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5класс</w:t>
      </w:r>
      <w:r w:rsidRPr="009033A2">
        <w:rPr>
          <w:rFonts w:ascii="Times New Roman" w:hAnsi="Times New Roman" w:cs="Times New Roman"/>
          <w:sz w:val="24"/>
          <w:szCs w:val="24"/>
        </w:rPr>
        <w:t xml:space="preserve"> – </w:t>
      </w:r>
      <w:r w:rsidR="00647AA8" w:rsidRPr="009033A2">
        <w:rPr>
          <w:rFonts w:ascii="Times New Roman" w:hAnsi="Times New Roman" w:cs="Times New Roman"/>
          <w:sz w:val="24"/>
          <w:szCs w:val="24"/>
        </w:rPr>
        <w:t>умение выбирать ключевые слова в предложенном тексте и свертывать (сжимать) текст, опираясь на выбранные ключевые слова, сохраняя при этом, основную мысль текста</w:t>
      </w:r>
    </w:p>
    <w:p w:rsidR="00B65688" w:rsidRPr="009033A2" w:rsidRDefault="00B65688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6 класс</w:t>
      </w:r>
      <w:r w:rsidRPr="009033A2">
        <w:rPr>
          <w:rFonts w:ascii="Times New Roman" w:hAnsi="Times New Roman" w:cs="Times New Roman"/>
          <w:sz w:val="24"/>
          <w:szCs w:val="24"/>
        </w:rPr>
        <w:t xml:space="preserve"> – умение выбирать ключевое слово и соподчиненные ему слова и выстраивать логическую цепочку</w:t>
      </w:r>
    </w:p>
    <w:p w:rsidR="00B65688" w:rsidRPr="009033A2" w:rsidRDefault="00B65688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7 класс</w:t>
      </w:r>
      <w:r w:rsidRPr="009033A2">
        <w:rPr>
          <w:rFonts w:ascii="Times New Roman" w:hAnsi="Times New Roman" w:cs="Times New Roman"/>
          <w:sz w:val="24"/>
          <w:szCs w:val="24"/>
        </w:rPr>
        <w:t xml:space="preserve"> - </w:t>
      </w:r>
      <w:r w:rsidRPr="009033A2">
        <w:rPr>
          <w:rFonts w:ascii="Times New Roman" w:hAnsi="Times New Roman" w:cs="Times New Roman"/>
          <w:bCs/>
          <w:sz w:val="24"/>
          <w:szCs w:val="24"/>
        </w:rPr>
        <w:t>умение выбирать из нескольких текстов общие ключевые слова и соподчиненные ему слова</w:t>
      </w:r>
      <w:r w:rsidR="009033A2" w:rsidRPr="009033A2">
        <w:rPr>
          <w:rFonts w:ascii="Times New Roman" w:hAnsi="Times New Roman" w:cs="Times New Roman"/>
          <w:bCs/>
          <w:sz w:val="24"/>
          <w:szCs w:val="24"/>
        </w:rPr>
        <w:t>,</w:t>
      </w:r>
      <w:r w:rsidR="009033A2" w:rsidRPr="009033A2">
        <w:rPr>
          <w:rFonts w:ascii="Times New Roman" w:hAnsi="Times New Roman" w:cs="Times New Roman"/>
          <w:sz w:val="24"/>
          <w:szCs w:val="24"/>
        </w:rPr>
        <w:t xml:space="preserve"> выделение общих признаков на основе сравнения объектов</w:t>
      </w:r>
      <w:r w:rsidRPr="009033A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65688" w:rsidRPr="009033A2" w:rsidRDefault="00B65688" w:rsidP="009329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r w:rsidRPr="009033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033A2">
        <w:rPr>
          <w:rFonts w:ascii="Times New Roman" w:hAnsi="Times New Roman" w:cs="Times New Roman"/>
          <w:sz w:val="24"/>
          <w:szCs w:val="24"/>
        </w:rPr>
        <w:t>умение выбирать характеристики, функции, действия объекта по тексту, умение составлять определения.</w:t>
      </w:r>
    </w:p>
    <w:p w:rsidR="00B22A42" w:rsidRPr="009033A2" w:rsidRDefault="00975E29" w:rsidP="00A84F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Административно-педагогическ</w:t>
      </w:r>
      <w:r w:rsidR="00A84FC7"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>ая команда школы</w:t>
      </w:r>
      <w:r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разработа</w:t>
      </w:r>
      <w:r w:rsidR="00A84FC7"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апробир</w:t>
      </w:r>
      <w:r w:rsidR="00A84FC7"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>ует</w:t>
      </w:r>
      <w:r w:rsidRPr="00903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84FC7" w:rsidRPr="009033A2">
        <w:rPr>
          <w:rFonts w:ascii="Times New Roman" w:hAnsi="Times New Roman" w:cs="Times New Roman"/>
          <w:sz w:val="24"/>
          <w:szCs w:val="24"/>
        </w:rPr>
        <w:t xml:space="preserve">контрольные мероприятия и критерии для оценки сформированности метапредметных результатов заявленных познавательных УУД, </w:t>
      </w:r>
      <w:r w:rsidRPr="009033A2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A84FC7" w:rsidRPr="009033A2">
        <w:rPr>
          <w:rFonts w:ascii="Times New Roman" w:hAnsi="Times New Roman" w:cs="Times New Roman"/>
          <w:sz w:val="24"/>
          <w:szCs w:val="24"/>
        </w:rPr>
        <w:t>е ситуации на уроках русского языка и литературы, математики, физики, биологии, химии, истории, географии и иностранного языка</w:t>
      </w:r>
      <w:r w:rsidRPr="009033A2">
        <w:rPr>
          <w:rFonts w:ascii="Times New Roman" w:hAnsi="Times New Roman" w:cs="Times New Roman"/>
          <w:sz w:val="24"/>
          <w:szCs w:val="24"/>
        </w:rPr>
        <w:t xml:space="preserve">, сценарии </w:t>
      </w:r>
      <w:r w:rsidR="00A84FC7" w:rsidRPr="009033A2">
        <w:rPr>
          <w:rFonts w:ascii="Times New Roman" w:hAnsi="Times New Roman" w:cs="Times New Roman"/>
          <w:sz w:val="24"/>
          <w:szCs w:val="24"/>
        </w:rPr>
        <w:t xml:space="preserve">внеурочных мероприятий и краткосрочные курсы, </w:t>
      </w:r>
      <w:r w:rsidR="00BD12F6" w:rsidRPr="009033A2">
        <w:rPr>
          <w:rFonts w:ascii="Times New Roman" w:hAnsi="Times New Roman" w:cs="Times New Roman"/>
          <w:sz w:val="24"/>
          <w:szCs w:val="24"/>
        </w:rPr>
        <w:t>направленные на формирование познавательных</w:t>
      </w:r>
      <w:r w:rsidR="00A84FC7" w:rsidRPr="009033A2">
        <w:rPr>
          <w:rFonts w:ascii="Times New Roman" w:hAnsi="Times New Roman" w:cs="Times New Roman"/>
          <w:sz w:val="24"/>
          <w:szCs w:val="24"/>
        </w:rPr>
        <w:t xml:space="preserve"> логических универсальных учебных действий. </w:t>
      </w:r>
      <w:r w:rsidR="00BD12F6" w:rsidRPr="0090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316" w:rsidRPr="009033A2" w:rsidRDefault="003D4316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A84FC7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B64" w:rsidRPr="009033A2" w:rsidRDefault="000F6B64" w:rsidP="00C2450B">
      <w:pPr>
        <w:pStyle w:val="a3"/>
        <w:tabs>
          <w:tab w:val="left" w:pos="1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0F6B64" w:rsidRPr="009033A2" w:rsidSect="000F6B64">
          <w:pgSz w:w="11906" w:h="16838"/>
          <w:pgMar w:top="709" w:right="1134" w:bottom="426" w:left="1134" w:header="709" w:footer="709" w:gutter="0"/>
          <w:cols w:space="708"/>
          <w:docGrid w:linePitch="360"/>
        </w:sectPr>
      </w:pPr>
    </w:p>
    <w:tbl>
      <w:tblPr>
        <w:tblStyle w:val="a5"/>
        <w:tblW w:w="15043" w:type="dxa"/>
        <w:tblInd w:w="659" w:type="dxa"/>
        <w:tblLayout w:type="fixed"/>
        <w:tblLook w:val="04A0"/>
      </w:tblPr>
      <w:tblGrid>
        <w:gridCol w:w="1009"/>
        <w:gridCol w:w="3543"/>
        <w:gridCol w:w="4395"/>
        <w:gridCol w:w="2977"/>
        <w:gridCol w:w="3119"/>
      </w:tblGrid>
      <w:tr w:rsidR="006953E2" w:rsidRPr="009033A2" w:rsidTr="00AF167B">
        <w:tc>
          <w:tcPr>
            <w:tcW w:w="15043" w:type="dxa"/>
            <w:gridSpan w:val="5"/>
          </w:tcPr>
          <w:p w:rsidR="006953E2" w:rsidRPr="009033A2" w:rsidRDefault="006953E2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 Программа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F002B8" w:rsidRPr="009033A2" w:rsidTr="00B00CEC">
        <w:tc>
          <w:tcPr>
            <w:tcW w:w="1009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43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4395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119" w:type="dxa"/>
          </w:tcPr>
          <w:p w:rsidR="00C2450B" w:rsidRPr="009033A2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B00CEC" w:rsidRPr="009033A2" w:rsidTr="004A20B6">
        <w:tc>
          <w:tcPr>
            <w:tcW w:w="15043" w:type="dxa"/>
            <w:gridSpan w:val="5"/>
          </w:tcPr>
          <w:p w:rsidR="00B00CEC" w:rsidRPr="009033A2" w:rsidRDefault="00B00CEC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C65663" w:rsidRPr="009033A2" w:rsidTr="00B00CEC">
        <w:tc>
          <w:tcPr>
            <w:tcW w:w="1009" w:type="dxa"/>
            <w:vMerge w:val="restart"/>
            <w:textDirection w:val="btLr"/>
          </w:tcPr>
          <w:p w:rsidR="00E1716B" w:rsidRPr="009033A2" w:rsidRDefault="00E1716B" w:rsidP="00ED5AC8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6B" w:rsidRPr="009033A2" w:rsidRDefault="00ED5AC8" w:rsidP="000D65EB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Май-</w:t>
            </w:r>
            <w:r w:rsidR="00351394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0D65EB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1716B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2017г.</w:t>
            </w:r>
          </w:p>
        </w:tc>
        <w:tc>
          <w:tcPr>
            <w:tcW w:w="3543" w:type="dxa"/>
          </w:tcPr>
          <w:p w:rsidR="00E1716B" w:rsidRPr="009033A2" w:rsidRDefault="00E1716B" w:rsidP="00C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</w:t>
            </w:r>
            <w:r w:rsidR="00B22A42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группы для реализации</w:t>
            </w:r>
            <w:r w:rsidR="00B22A42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апробационной деятельности.</w:t>
            </w:r>
          </w:p>
          <w:p w:rsidR="00E1716B" w:rsidRPr="009033A2" w:rsidRDefault="00E1716B" w:rsidP="00C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6B" w:rsidRPr="009033A2" w:rsidRDefault="00E1716B" w:rsidP="00C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716B" w:rsidRPr="009033A2" w:rsidRDefault="00E1716B" w:rsidP="00E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Желание и согласие педагогов</w:t>
            </w:r>
            <w:r w:rsidR="00ED5AC8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по рекомендации администрации школы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 по </w:t>
            </w:r>
            <w:r w:rsidR="00ED5AC8" w:rsidRPr="009033A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апробационной деятельности.</w:t>
            </w:r>
          </w:p>
        </w:tc>
        <w:tc>
          <w:tcPr>
            <w:tcW w:w="2977" w:type="dxa"/>
          </w:tcPr>
          <w:p w:rsidR="00E1716B" w:rsidRPr="009033A2" w:rsidRDefault="00ED5AC8" w:rsidP="00ED5AC8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E1716B" w:rsidRPr="009033A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, опыт работы и участие в подобных мероприятиях</w:t>
            </w:r>
          </w:p>
        </w:tc>
        <w:tc>
          <w:tcPr>
            <w:tcW w:w="3119" w:type="dxa"/>
          </w:tcPr>
          <w:p w:rsidR="00E1716B" w:rsidRPr="009033A2" w:rsidRDefault="00E1716B" w:rsidP="00ED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C65663" w:rsidRPr="009033A2" w:rsidTr="00B00CEC">
        <w:tc>
          <w:tcPr>
            <w:tcW w:w="1009" w:type="dxa"/>
            <w:vMerge/>
          </w:tcPr>
          <w:p w:rsidR="00E1716B" w:rsidRPr="009033A2" w:rsidRDefault="00E1716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1716B" w:rsidRPr="009033A2" w:rsidRDefault="00ED5AC8" w:rsidP="00E1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документации для реализации программы апробационной деятельности</w:t>
            </w:r>
          </w:p>
          <w:p w:rsidR="00E1716B" w:rsidRPr="009033A2" w:rsidRDefault="00E1716B" w:rsidP="00E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6B" w:rsidRPr="009033A2" w:rsidRDefault="00E1716B" w:rsidP="00E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6B" w:rsidRPr="009033A2" w:rsidRDefault="00E1716B" w:rsidP="00E1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716B" w:rsidRPr="009033A2" w:rsidRDefault="00ED5AC8" w:rsidP="00E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</w:t>
            </w:r>
          </w:p>
        </w:tc>
        <w:tc>
          <w:tcPr>
            <w:tcW w:w="2977" w:type="dxa"/>
          </w:tcPr>
          <w:p w:rsidR="00E1716B" w:rsidRPr="009033A2" w:rsidRDefault="00ED5AC8" w:rsidP="00E1716B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</w:t>
            </w:r>
          </w:p>
        </w:tc>
        <w:tc>
          <w:tcPr>
            <w:tcW w:w="3119" w:type="dxa"/>
          </w:tcPr>
          <w:p w:rsidR="00ED5AC8" w:rsidRPr="009033A2" w:rsidRDefault="00ED5AC8" w:rsidP="00ED5AC8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033A2">
              <w:rPr>
                <w:b/>
                <w:bCs/>
              </w:rPr>
              <w:t>П</w:t>
            </w:r>
            <w:r w:rsidRPr="009033A2">
              <w:rPr>
                <w:bCs/>
              </w:rPr>
              <w:t>оложение о краевой апробационной площадке по реализации ФГОС ООО;</w:t>
            </w:r>
          </w:p>
          <w:p w:rsidR="00ED5AC8" w:rsidRPr="009033A2" w:rsidRDefault="00ED5AC8" w:rsidP="00ED5AC8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033A2">
              <w:rPr>
                <w:b/>
                <w:bCs/>
              </w:rPr>
              <w:t>П</w:t>
            </w:r>
            <w:r w:rsidRPr="009033A2">
              <w:rPr>
                <w:bCs/>
              </w:rPr>
              <w:t>риказ о составе участников краевой апробационной площадки;</w:t>
            </w:r>
          </w:p>
          <w:p w:rsidR="00ED5AC8" w:rsidRPr="009033A2" w:rsidRDefault="00ED5AC8" w:rsidP="00ED5AC8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033A2">
              <w:rPr>
                <w:b/>
                <w:bCs/>
              </w:rPr>
              <w:t>П</w:t>
            </w:r>
            <w:r w:rsidRPr="009033A2">
              <w:rPr>
                <w:bCs/>
              </w:rPr>
              <w:t>риказ об утверждении программы апробационной деятельности;</w:t>
            </w:r>
          </w:p>
          <w:p w:rsidR="00E1716B" w:rsidRPr="009033A2" w:rsidRDefault="00ED5AC8" w:rsidP="00ED5A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апробационной деятельности</w:t>
            </w:r>
          </w:p>
          <w:p w:rsidR="00351394" w:rsidRPr="009033A2" w:rsidRDefault="00351394" w:rsidP="00ED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63" w:rsidRPr="009033A2" w:rsidTr="00B00CEC">
        <w:tc>
          <w:tcPr>
            <w:tcW w:w="1009" w:type="dxa"/>
            <w:vMerge/>
          </w:tcPr>
          <w:p w:rsidR="00E1716B" w:rsidRPr="009033A2" w:rsidRDefault="00E1716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1716B" w:rsidRPr="009033A2" w:rsidRDefault="00E1716B" w:rsidP="00ED5AC8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9033A2">
              <w:t xml:space="preserve">3.Разработка программы </w:t>
            </w:r>
            <w:r w:rsidR="00ED5AC8" w:rsidRPr="009033A2">
              <w:t>деятельности краевой  апробационной площадки</w:t>
            </w:r>
            <w:r w:rsidRPr="009033A2">
              <w:t xml:space="preserve"> </w:t>
            </w:r>
          </w:p>
        </w:tc>
        <w:tc>
          <w:tcPr>
            <w:tcW w:w="4395" w:type="dxa"/>
          </w:tcPr>
          <w:p w:rsidR="00E1716B" w:rsidRPr="009033A2" w:rsidRDefault="00ED5AC8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Разработка </w:t>
            </w:r>
            <w:r w:rsidR="00E1716B" w:rsidRPr="009033A2">
              <w:t xml:space="preserve">программы деятельности </w:t>
            </w:r>
            <w:r w:rsidRPr="009033A2">
              <w:t xml:space="preserve">краевой </w:t>
            </w:r>
            <w:r w:rsidR="00E1716B" w:rsidRPr="009033A2">
              <w:t>апробационной площадки</w:t>
            </w:r>
          </w:p>
        </w:tc>
        <w:tc>
          <w:tcPr>
            <w:tcW w:w="2977" w:type="dxa"/>
          </w:tcPr>
          <w:p w:rsidR="00E1716B" w:rsidRPr="009033A2" w:rsidRDefault="00ED5AC8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>Утверждение программы</w:t>
            </w:r>
          </w:p>
        </w:tc>
        <w:tc>
          <w:tcPr>
            <w:tcW w:w="3119" w:type="dxa"/>
          </w:tcPr>
          <w:p w:rsidR="00E1716B" w:rsidRPr="009033A2" w:rsidRDefault="00E1716B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Программа деятельности </w:t>
            </w:r>
            <w:r w:rsidR="00ED5AC8" w:rsidRPr="009033A2">
              <w:t xml:space="preserve">краевой </w:t>
            </w:r>
            <w:r w:rsidRPr="009033A2">
              <w:t>апробационной площадки</w:t>
            </w:r>
          </w:p>
          <w:p w:rsidR="00351394" w:rsidRPr="009033A2" w:rsidRDefault="00351394" w:rsidP="00ED5AC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C65663" w:rsidRPr="009033A2" w:rsidTr="00B00CEC">
        <w:tc>
          <w:tcPr>
            <w:tcW w:w="1009" w:type="dxa"/>
            <w:vMerge/>
          </w:tcPr>
          <w:p w:rsidR="00E1716B" w:rsidRPr="009033A2" w:rsidRDefault="00E1716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1716B" w:rsidRPr="009033A2" w:rsidRDefault="00E1716B" w:rsidP="00351394">
            <w:pPr>
              <w:pStyle w:val="a4"/>
              <w:spacing w:before="0" w:beforeAutospacing="0" w:after="0" w:afterAutospacing="0"/>
              <w:jc w:val="both"/>
            </w:pPr>
            <w:r w:rsidRPr="009033A2">
              <w:rPr>
                <w:b/>
              </w:rPr>
              <w:t xml:space="preserve"> </w:t>
            </w:r>
            <w:r w:rsidRPr="009033A2">
              <w:t>4</w:t>
            </w:r>
            <w:r w:rsidRPr="009033A2">
              <w:rPr>
                <w:b/>
              </w:rPr>
              <w:t>.</w:t>
            </w:r>
            <w:r w:rsidR="00351394" w:rsidRPr="009033A2">
              <w:t>Создание методических рекомендаций для педагогов участвующих в реализации программы апробационной деятельности по оценке сформированности познавательных УУД</w:t>
            </w:r>
            <w:r w:rsidRPr="009033A2">
              <w:t xml:space="preserve"> </w:t>
            </w:r>
          </w:p>
          <w:p w:rsidR="00351394" w:rsidRPr="009033A2" w:rsidRDefault="00351394" w:rsidP="00351394">
            <w:pPr>
              <w:pStyle w:val="a4"/>
              <w:spacing w:before="0" w:beforeAutospacing="0" w:after="0" w:afterAutospacing="0"/>
              <w:jc w:val="both"/>
            </w:pPr>
          </w:p>
          <w:p w:rsidR="00351394" w:rsidRPr="009033A2" w:rsidRDefault="00351394" w:rsidP="00351394">
            <w:pPr>
              <w:pStyle w:val="a4"/>
              <w:spacing w:before="0" w:beforeAutospacing="0" w:after="0" w:afterAutospacing="0"/>
              <w:jc w:val="both"/>
            </w:pPr>
          </w:p>
          <w:p w:rsidR="00351394" w:rsidRPr="009033A2" w:rsidRDefault="00351394" w:rsidP="00351394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395" w:type="dxa"/>
          </w:tcPr>
          <w:p w:rsidR="00E1716B" w:rsidRPr="009033A2" w:rsidRDefault="00351394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lastRenderedPageBreak/>
              <w:t>Разработка методических рекомендаций</w:t>
            </w:r>
            <w:r w:rsidR="00E1716B" w:rsidRPr="009033A2">
              <w:t xml:space="preserve"> </w:t>
            </w:r>
          </w:p>
        </w:tc>
        <w:tc>
          <w:tcPr>
            <w:tcW w:w="2977" w:type="dxa"/>
          </w:tcPr>
          <w:p w:rsidR="00E1716B" w:rsidRPr="009033A2" w:rsidRDefault="00351394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Анализ </w:t>
            </w:r>
          </w:p>
        </w:tc>
        <w:tc>
          <w:tcPr>
            <w:tcW w:w="3119" w:type="dxa"/>
          </w:tcPr>
          <w:p w:rsidR="00E1716B" w:rsidRPr="009033A2" w:rsidRDefault="00351394" w:rsidP="000D65EB">
            <w:pPr>
              <w:pStyle w:val="a4"/>
              <w:spacing w:before="0" w:beforeAutospacing="0" w:after="0" w:afterAutospacing="0"/>
              <w:jc w:val="both"/>
            </w:pPr>
            <w:r w:rsidRPr="009033A2">
              <w:t>Методические р</w:t>
            </w:r>
            <w:r w:rsidR="00E1716B" w:rsidRPr="009033A2">
              <w:t xml:space="preserve">екомендации </w:t>
            </w:r>
            <w:r w:rsidRPr="009033A2">
              <w:t xml:space="preserve"> для педагогов</w:t>
            </w:r>
            <w:r w:rsidR="000D65EB" w:rsidRPr="009033A2">
              <w:t xml:space="preserve"> по формированию у обучающихся познавательных </w:t>
            </w:r>
            <w:r w:rsidR="00E1716B" w:rsidRPr="009033A2">
              <w:t xml:space="preserve"> УУД </w:t>
            </w:r>
          </w:p>
        </w:tc>
      </w:tr>
      <w:tr w:rsidR="00F1623A" w:rsidRPr="009033A2" w:rsidTr="00B00CEC">
        <w:tc>
          <w:tcPr>
            <w:tcW w:w="1009" w:type="dxa"/>
          </w:tcPr>
          <w:p w:rsidR="00F1623A" w:rsidRPr="009033A2" w:rsidRDefault="00F1623A" w:rsidP="00F1623A">
            <w:pPr>
              <w:pStyle w:val="a3"/>
              <w:tabs>
                <w:tab w:val="left" w:pos="63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543" w:type="dxa"/>
          </w:tcPr>
          <w:p w:rsidR="00F1623A" w:rsidRPr="009033A2" w:rsidRDefault="00F1623A" w:rsidP="00F16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5.Разработка входных КМ для оценивания уровня сформированности метапредметных результатов: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выбирать из нескольких текстов общие ключевые слова и соподчиненные ему слова; умение создавать обобщение;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характеристики, функции, действия объекта по тексту, умение составлять определения.</w:t>
            </w:r>
          </w:p>
          <w:p w:rsidR="00F1623A" w:rsidRPr="009033A2" w:rsidRDefault="00F1623A" w:rsidP="00F1623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395" w:type="dxa"/>
          </w:tcPr>
          <w:p w:rsidR="00F1623A" w:rsidRPr="009033A2" w:rsidRDefault="00F1623A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>Разработка МР и критериев оценивания уровня сформированности МР</w:t>
            </w:r>
          </w:p>
        </w:tc>
        <w:tc>
          <w:tcPr>
            <w:tcW w:w="2977" w:type="dxa"/>
          </w:tcPr>
          <w:p w:rsidR="00F1623A" w:rsidRPr="009033A2" w:rsidRDefault="00F1623A" w:rsidP="00ED5AC8">
            <w:pPr>
              <w:pStyle w:val="a4"/>
              <w:spacing w:before="0" w:beforeAutospacing="0" w:after="0" w:afterAutospacing="0"/>
              <w:jc w:val="both"/>
            </w:pPr>
            <w:r w:rsidRPr="009033A2">
              <w:t>Наличие контрольного мероприятия</w:t>
            </w:r>
          </w:p>
        </w:tc>
        <w:tc>
          <w:tcPr>
            <w:tcW w:w="3119" w:type="dxa"/>
          </w:tcPr>
          <w:p w:rsidR="00F1623A" w:rsidRPr="009033A2" w:rsidRDefault="00F1623A" w:rsidP="000D65EB">
            <w:pPr>
              <w:pStyle w:val="a4"/>
              <w:spacing w:before="0" w:beforeAutospacing="0" w:after="0" w:afterAutospacing="0"/>
              <w:jc w:val="both"/>
            </w:pPr>
            <w:r w:rsidRPr="009033A2">
              <w:t>КМ</w:t>
            </w:r>
          </w:p>
        </w:tc>
      </w:tr>
      <w:tr w:rsidR="00B00CEC" w:rsidRPr="009033A2" w:rsidTr="00B00CEC">
        <w:tc>
          <w:tcPr>
            <w:tcW w:w="1009" w:type="dxa"/>
            <w:vMerge w:val="restart"/>
            <w:textDirection w:val="btLr"/>
          </w:tcPr>
          <w:p w:rsidR="00B00CEC" w:rsidRPr="009033A2" w:rsidRDefault="00B00CEC" w:rsidP="00B00CEC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CEC" w:rsidRPr="009033A2" w:rsidRDefault="00B00CEC" w:rsidP="00351394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2017-ноябрь 2018 года</w:t>
            </w:r>
          </w:p>
        </w:tc>
        <w:tc>
          <w:tcPr>
            <w:tcW w:w="14034" w:type="dxa"/>
            <w:gridSpan w:val="4"/>
          </w:tcPr>
          <w:p w:rsidR="00B00CEC" w:rsidRPr="009033A2" w:rsidRDefault="00B00CEC" w:rsidP="00B00CEC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7093B" w:rsidRPr="009033A2" w:rsidRDefault="00F1623A" w:rsidP="00F1623A">
            <w:pPr>
              <w:pStyle w:val="a4"/>
            </w:pPr>
            <w:r w:rsidRPr="009033A2">
              <w:t>Апробация входных контрольных мероприятий для оценивания уровня сформированности  метапредметных результатов:</w:t>
            </w:r>
            <w:r w:rsidRPr="009033A2">
              <w:rPr>
                <w:bCs/>
              </w:rPr>
              <w:t xml:space="preserve"> умение выбирать из нескольких текстов общие ключевые слова и соподчиненные ему слова; умение создавать обобщение;</w:t>
            </w:r>
            <w:r w:rsidRPr="009033A2">
              <w:t xml:space="preserve"> умение выбирать характеристики, функции, действия объекта по тексту, умение составлять определения.</w:t>
            </w:r>
          </w:p>
          <w:p w:rsidR="00B65688" w:rsidRPr="009033A2" w:rsidRDefault="00B65688" w:rsidP="00F1623A">
            <w:pPr>
              <w:pStyle w:val="a4"/>
            </w:pPr>
          </w:p>
        </w:tc>
        <w:tc>
          <w:tcPr>
            <w:tcW w:w="4395" w:type="dxa"/>
          </w:tcPr>
          <w:p w:rsidR="00B00CEC" w:rsidRPr="009033A2" w:rsidRDefault="00F1623A" w:rsidP="00935B4A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Апробированны КМ</w:t>
            </w:r>
          </w:p>
        </w:tc>
        <w:tc>
          <w:tcPr>
            <w:tcW w:w="2977" w:type="dxa"/>
          </w:tcPr>
          <w:p w:rsidR="00B00CEC" w:rsidRPr="009033A2" w:rsidRDefault="00F1623A" w:rsidP="00935B4A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6953E2">
              <w:rPr>
                <w:rFonts w:ascii="Times New Roman" w:hAnsi="Times New Roman" w:cs="Times New Roman"/>
                <w:sz w:val="24"/>
                <w:szCs w:val="24"/>
              </w:rPr>
              <w:t xml:space="preserve"> входных </w:t>
            </w:r>
            <w:r w:rsidR="00E330ED">
              <w:rPr>
                <w:rFonts w:ascii="Times New Roman" w:hAnsi="Times New Roman" w:cs="Times New Roman"/>
                <w:sz w:val="24"/>
                <w:szCs w:val="24"/>
              </w:rPr>
              <w:t xml:space="preserve">и итоговых диагностических работ </w:t>
            </w:r>
            <w:r w:rsidR="006953E2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оценивания уровня сформированности МР</w:t>
            </w:r>
          </w:p>
        </w:tc>
        <w:tc>
          <w:tcPr>
            <w:tcW w:w="3119" w:type="dxa"/>
          </w:tcPr>
          <w:p w:rsidR="00B00CEC" w:rsidRPr="009033A2" w:rsidRDefault="00F1623A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Результаты апробации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F1623A" w:rsidP="00F1623A">
            <w:pPr>
              <w:pStyle w:val="a4"/>
            </w:pPr>
            <w:r w:rsidRPr="009033A2">
              <w:t>Р</w:t>
            </w:r>
            <w:r w:rsidR="007E1CC9" w:rsidRPr="009033A2">
              <w:t>азработка</w:t>
            </w:r>
            <w:r w:rsidR="00B00CEC" w:rsidRPr="009033A2">
              <w:t xml:space="preserve"> уроков с </w:t>
            </w:r>
            <w:r w:rsidRPr="009033A2">
              <w:t>включением</w:t>
            </w:r>
            <w:r w:rsidR="00B00CEC" w:rsidRPr="009033A2">
              <w:t xml:space="preserve"> учебных ситуаций </w:t>
            </w:r>
            <w:r w:rsidRPr="009033A2">
              <w:t>для формирования заявленных познавательных УУД</w:t>
            </w:r>
            <w:r w:rsidR="007E1CC9" w:rsidRPr="009033A2">
              <w:t>.</w:t>
            </w:r>
          </w:p>
        </w:tc>
        <w:tc>
          <w:tcPr>
            <w:tcW w:w="4395" w:type="dxa"/>
          </w:tcPr>
          <w:p w:rsidR="00D7093B" w:rsidRPr="009033A2" w:rsidRDefault="007E1CC9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азработаны и апробированы сценарии уроков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, с использованием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учебных ситуаций  по формированию заявленного умения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00CEC" w:rsidRPr="009033A2" w:rsidRDefault="007E1CC9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3119" w:type="dxa"/>
          </w:tcPr>
          <w:p w:rsidR="00B00CEC" w:rsidRPr="009033A2" w:rsidRDefault="007E1CC9" w:rsidP="00C65663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чебные ситуации с дидактическим материалом (тексты, во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просы, задания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7E1CC9" w:rsidP="00F002B8">
            <w:pPr>
              <w:pStyle w:val="a4"/>
              <w:spacing w:before="0" w:beforeAutospacing="0" w:after="0" w:afterAutospacing="0"/>
            </w:pPr>
            <w:r w:rsidRPr="009033A2">
              <w:t xml:space="preserve">Разработка инструментария для  </w:t>
            </w:r>
            <w:r w:rsidR="00B00CEC" w:rsidRPr="009033A2">
              <w:t xml:space="preserve">оценивания </w:t>
            </w:r>
            <w:r w:rsidRPr="009033A2">
              <w:t>конкретизированного</w:t>
            </w:r>
          </w:p>
          <w:p w:rsidR="00B00CEC" w:rsidRPr="009033A2" w:rsidRDefault="00B00CEC" w:rsidP="00F002B8">
            <w:pPr>
              <w:pStyle w:val="a4"/>
              <w:spacing w:before="0" w:beforeAutospacing="0" w:after="0" w:afterAutospacing="0"/>
            </w:pPr>
            <w:r w:rsidRPr="009033A2">
              <w:t>метапредметного</w:t>
            </w:r>
          </w:p>
          <w:p w:rsidR="00B00CEC" w:rsidRPr="009033A2" w:rsidRDefault="007E1CC9" w:rsidP="00F002B8">
            <w:pPr>
              <w:pStyle w:val="a4"/>
              <w:spacing w:before="0" w:beforeAutospacing="0" w:after="0" w:afterAutospacing="0"/>
            </w:pPr>
            <w:r w:rsidRPr="009033A2">
              <w:t>результата.</w:t>
            </w:r>
          </w:p>
          <w:p w:rsidR="00B00CEC" w:rsidRPr="009033A2" w:rsidRDefault="00B00CEC" w:rsidP="00F002B8">
            <w:pPr>
              <w:pStyle w:val="a4"/>
              <w:spacing w:before="0" w:beforeAutospacing="0" w:after="0" w:afterAutospacing="0"/>
              <w:ind w:left="720"/>
              <w:rPr>
                <w:b/>
              </w:rPr>
            </w:pPr>
          </w:p>
        </w:tc>
        <w:tc>
          <w:tcPr>
            <w:tcW w:w="4395" w:type="dxa"/>
          </w:tcPr>
          <w:p w:rsidR="00B00CEC" w:rsidRPr="009033A2" w:rsidRDefault="007E1CC9" w:rsidP="007E1CC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азработаны и апробированы критерии оценивания метапредметного результата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00CEC" w:rsidRPr="009033A2" w:rsidRDefault="007E1CC9" w:rsidP="00F0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</w:t>
            </w:r>
          </w:p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CEC" w:rsidRPr="009033A2" w:rsidRDefault="00B00CEC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заявленного</w:t>
            </w:r>
          </w:p>
          <w:p w:rsidR="00B00CEC" w:rsidRPr="009033A2" w:rsidRDefault="00B00CEC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метапредметного результатов</w:t>
            </w:r>
          </w:p>
        </w:tc>
      </w:tr>
      <w:tr w:rsidR="00B00CEC" w:rsidRPr="009033A2" w:rsidTr="00B00CEC">
        <w:trPr>
          <w:trHeight w:val="1356"/>
        </w:trPr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C36131" w:rsidP="00F002B8">
            <w:pPr>
              <w:pStyle w:val="a4"/>
            </w:pPr>
            <w:r w:rsidRPr="009033A2">
              <w:t>Р</w:t>
            </w:r>
            <w:r w:rsidR="00B00CEC" w:rsidRPr="009033A2">
              <w:t>азработки</w:t>
            </w:r>
            <w:r w:rsidRPr="009033A2">
              <w:t xml:space="preserve"> описания</w:t>
            </w:r>
            <w:r w:rsidR="00B00CEC" w:rsidRPr="009033A2">
              <w:t xml:space="preserve"> процедуры оценивания заявленных метапредметных результатов</w:t>
            </w:r>
          </w:p>
        </w:tc>
        <w:tc>
          <w:tcPr>
            <w:tcW w:w="4395" w:type="dxa"/>
          </w:tcPr>
          <w:p w:rsidR="00B00CEC" w:rsidRPr="009033A2" w:rsidRDefault="00C36131" w:rsidP="00C36131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Разработано описание процедуры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метапредметного результата</w:t>
            </w:r>
          </w:p>
        </w:tc>
        <w:tc>
          <w:tcPr>
            <w:tcW w:w="2977" w:type="dxa"/>
          </w:tcPr>
          <w:p w:rsidR="00B00CEC" w:rsidRPr="009033A2" w:rsidRDefault="00C36131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119" w:type="dxa"/>
          </w:tcPr>
          <w:p w:rsidR="00B00CEC" w:rsidRPr="009033A2" w:rsidRDefault="00B00CEC" w:rsidP="00C36131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Описание процедуры оценивания метапредметного результата</w:t>
            </w:r>
            <w:r w:rsidR="00C36131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B00CEC" w:rsidP="00C36131">
            <w:pPr>
              <w:pStyle w:val="a4"/>
            </w:pPr>
            <w:r w:rsidRPr="009033A2">
              <w:t xml:space="preserve">Разработка </w:t>
            </w:r>
            <w:r w:rsidR="00C36131" w:rsidRPr="009033A2">
              <w:t>краткосрочных курсов по формированию метапредметного результата</w:t>
            </w:r>
          </w:p>
        </w:tc>
        <w:tc>
          <w:tcPr>
            <w:tcW w:w="4395" w:type="dxa"/>
          </w:tcPr>
          <w:p w:rsidR="00B00CEC" w:rsidRPr="009033A2" w:rsidRDefault="00B00CEC" w:rsidP="00C36131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C36131" w:rsidRPr="009033A2"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</w:tc>
        <w:tc>
          <w:tcPr>
            <w:tcW w:w="2977" w:type="dxa"/>
          </w:tcPr>
          <w:p w:rsidR="00B00CEC" w:rsidRPr="009033A2" w:rsidRDefault="00C36131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краткосрочного курса</w:t>
            </w:r>
          </w:p>
        </w:tc>
        <w:tc>
          <w:tcPr>
            <w:tcW w:w="3119" w:type="dxa"/>
          </w:tcPr>
          <w:p w:rsidR="00B00CEC" w:rsidRPr="009033A2" w:rsidRDefault="00C36131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Краткосрочный курс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131" w:rsidRPr="009033A2" w:rsidTr="00B00CEC">
        <w:tc>
          <w:tcPr>
            <w:tcW w:w="1009" w:type="dxa"/>
            <w:vMerge/>
          </w:tcPr>
          <w:p w:rsidR="00C36131" w:rsidRPr="009033A2" w:rsidRDefault="00C36131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36131" w:rsidRPr="009033A2" w:rsidRDefault="00C36131" w:rsidP="00C36131">
            <w:pPr>
              <w:pStyle w:val="a4"/>
            </w:pPr>
            <w:r w:rsidRPr="009033A2">
              <w:t>Разработка</w:t>
            </w:r>
            <w:r w:rsidR="006953E2">
              <w:t xml:space="preserve"> ролевых игр, </w:t>
            </w:r>
            <w:proofErr w:type="spellStart"/>
            <w:r w:rsidR="006953E2">
              <w:t>метапредметных</w:t>
            </w:r>
            <w:proofErr w:type="spellEnd"/>
            <w:r w:rsidR="006953E2">
              <w:t xml:space="preserve"> испытаний и других </w:t>
            </w:r>
            <w:r w:rsidRPr="009033A2">
              <w:t xml:space="preserve"> инновационных образовательных практик в рамках которых ученик получит возможность применить заявленные УУД на практике.</w:t>
            </w:r>
          </w:p>
        </w:tc>
        <w:tc>
          <w:tcPr>
            <w:tcW w:w="4395" w:type="dxa"/>
          </w:tcPr>
          <w:p w:rsidR="00C36131" w:rsidRPr="009033A2" w:rsidRDefault="00D7093B" w:rsidP="00C36131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Разработанны</w:t>
            </w:r>
            <w:proofErr w:type="spellEnd"/>
            <w:r w:rsidR="006953E2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игры, </w:t>
            </w:r>
            <w:proofErr w:type="spellStart"/>
            <w:r w:rsidR="006953E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6953E2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испытания,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образовательные практики</w:t>
            </w:r>
          </w:p>
        </w:tc>
        <w:tc>
          <w:tcPr>
            <w:tcW w:w="2977" w:type="dxa"/>
          </w:tcPr>
          <w:p w:rsidR="00C36131" w:rsidRPr="009033A2" w:rsidRDefault="00D7093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Реализация ИОП</w:t>
            </w:r>
          </w:p>
        </w:tc>
        <w:tc>
          <w:tcPr>
            <w:tcW w:w="3119" w:type="dxa"/>
          </w:tcPr>
          <w:p w:rsidR="00C36131" w:rsidRPr="009033A2" w:rsidRDefault="00D7093B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игры,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695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53E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="006953E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</w:tr>
      <w:tr w:rsidR="00B00CEC" w:rsidRPr="009033A2" w:rsidTr="00B00CEC">
        <w:tc>
          <w:tcPr>
            <w:tcW w:w="1009" w:type="dxa"/>
            <w:vMerge/>
          </w:tcPr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00CEC" w:rsidRPr="009033A2" w:rsidRDefault="00D7093B" w:rsidP="00F002B8">
            <w:pPr>
              <w:pStyle w:val="a4"/>
            </w:pPr>
            <w:r w:rsidRPr="009033A2">
              <w:t>Итоговое КМ по оценке уровня сформированности заявленных метапредметных результатов.</w:t>
            </w:r>
          </w:p>
        </w:tc>
        <w:tc>
          <w:tcPr>
            <w:tcW w:w="4395" w:type="dxa"/>
          </w:tcPr>
          <w:p w:rsidR="00B00CEC" w:rsidRPr="009033A2" w:rsidRDefault="00D7093B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Разработанно контрольное мероприятия и система оценивания сформированности  всех заявленных УУД</w:t>
            </w:r>
          </w:p>
        </w:tc>
        <w:tc>
          <w:tcPr>
            <w:tcW w:w="2977" w:type="dxa"/>
          </w:tcPr>
          <w:p w:rsidR="00B00CEC" w:rsidRPr="009033A2" w:rsidRDefault="00D7093B" w:rsidP="0018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полученных результатов</w:t>
            </w:r>
          </w:p>
          <w:p w:rsidR="00B00CEC" w:rsidRPr="009033A2" w:rsidRDefault="00B00CEC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0CEC" w:rsidRPr="009033A2" w:rsidRDefault="00D7093B" w:rsidP="00D7093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КМ, о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>писание процедур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="00B00CEC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критериев оценивания, метапредметных результатов</w:t>
            </w:r>
          </w:p>
          <w:p w:rsidR="00B65688" w:rsidRPr="009033A2" w:rsidRDefault="00B65688" w:rsidP="00D7093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3E2" w:rsidRPr="009033A2" w:rsidTr="00B00CEC">
        <w:tc>
          <w:tcPr>
            <w:tcW w:w="1009" w:type="dxa"/>
          </w:tcPr>
          <w:p w:rsidR="006953E2" w:rsidRPr="009033A2" w:rsidRDefault="006953E2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953E2" w:rsidRPr="009033A2" w:rsidRDefault="006953E2" w:rsidP="006953E2">
            <w:pPr>
              <w:pStyle w:val="a4"/>
            </w:pPr>
            <w:r>
              <w:t>Профильный отряд</w:t>
            </w:r>
          </w:p>
        </w:tc>
        <w:tc>
          <w:tcPr>
            <w:tcW w:w="4395" w:type="dxa"/>
          </w:tcPr>
          <w:p w:rsidR="006953E2" w:rsidRPr="009033A2" w:rsidRDefault="006953E2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деятельности профильного отряда в каникулярное время</w:t>
            </w:r>
          </w:p>
        </w:tc>
        <w:tc>
          <w:tcPr>
            <w:tcW w:w="2977" w:type="dxa"/>
          </w:tcPr>
          <w:p w:rsidR="006953E2" w:rsidRPr="009033A2" w:rsidRDefault="006953E2" w:rsidP="0018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3119" w:type="dxa"/>
          </w:tcPr>
          <w:p w:rsidR="006953E2" w:rsidRPr="009033A2" w:rsidRDefault="006953E2" w:rsidP="00D7093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 профильного отряда</w:t>
            </w:r>
          </w:p>
        </w:tc>
      </w:tr>
      <w:tr w:rsidR="00D7093B" w:rsidRPr="009033A2" w:rsidTr="00B00CEC">
        <w:tc>
          <w:tcPr>
            <w:tcW w:w="1009" w:type="dxa"/>
          </w:tcPr>
          <w:p w:rsidR="00D7093B" w:rsidRPr="009033A2" w:rsidRDefault="00D7093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7093B" w:rsidRPr="009033A2" w:rsidRDefault="00D7093B" w:rsidP="00F002B8">
            <w:pPr>
              <w:pStyle w:val="a4"/>
            </w:pPr>
            <w:r w:rsidRPr="009033A2">
              <w:t xml:space="preserve">Мероприятия (семинары, мастер-классы, вебинары, сетевое взаимодействие и др.) </w:t>
            </w:r>
            <w:r w:rsidRPr="009033A2">
              <w:lastRenderedPageBreak/>
              <w:t xml:space="preserve">для повышения профессиональной компетенции педагогов </w:t>
            </w:r>
          </w:p>
          <w:p w:rsidR="00B65688" w:rsidRPr="009033A2" w:rsidRDefault="00B65688" w:rsidP="00F002B8">
            <w:pPr>
              <w:pStyle w:val="a4"/>
            </w:pPr>
          </w:p>
        </w:tc>
        <w:tc>
          <w:tcPr>
            <w:tcW w:w="4395" w:type="dxa"/>
          </w:tcPr>
          <w:p w:rsidR="00D7093B" w:rsidRPr="009033A2" w:rsidRDefault="00D7093B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посещения данных мероприятий</w:t>
            </w:r>
          </w:p>
        </w:tc>
        <w:tc>
          <w:tcPr>
            <w:tcW w:w="2977" w:type="dxa"/>
          </w:tcPr>
          <w:p w:rsidR="00D7093B" w:rsidRPr="009033A2" w:rsidRDefault="00D7093B" w:rsidP="0018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мероприятий, трансляция опыта работы в данном направлении,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 участников, благодарственные письма.</w:t>
            </w:r>
          </w:p>
        </w:tc>
        <w:tc>
          <w:tcPr>
            <w:tcW w:w="3119" w:type="dxa"/>
          </w:tcPr>
          <w:p w:rsidR="00D7093B" w:rsidRPr="009033A2" w:rsidRDefault="00D7093B" w:rsidP="00D7093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Мониторинг, аналитическая справка.</w:t>
            </w:r>
          </w:p>
          <w:p w:rsidR="00D7093B" w:rsidRPr="009033A2" w:rsidRDefault="00D7093B" w:rsidP="00D7093B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EC" w:rsidRPr="009033A2" w:rsidTr="008A6445">
        <w:tc>
          <w:tcPr>
            <w:tcW w:w="15043" w:type="dxa"/>
            <w:gridSpan w:val="5"/>
          </w:tcPr>
          <w:p w:rsidR="00B00CEC" w:rsidRPr="009033A2" w:rsidRDefault="00B00CEC" w:rsidP="00B00CEC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C65663" w:rsidRPr="009033A2" w:rsidTr="00B00CEC">
        <w:tc>
          <w:tcPr>
            <w:tcW w:w="1009" w:type="dxa"/>
            <w:vMerge w:val="restart"/>
            <w:textDirection w:val="btLr"/>
          </w:tcPr>
          <w:p w:rsidR="00351394" w:rsidRPr="009033A2" w:rsidRDefault="00351394" w:rsidP="00B00CEC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663" w:rsidRPr="009033A2" w:rsidRDefault="00351394" w:rsidP="00C65663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65663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екабрь 2018г</w:t>
            </w:r>
          </w:p>
        </w:tc>
        <w:tc>
          <w:tcPr>
            <w:tcW w:w="3543" w:type="dxa"/>
          </w:tcPr>
          <w:p w:rsidR="00C65663" w:rsidRPr="009033A2" w:rsidRDefault="00BD0E8D" w:rsidP="00BD0E8D">
            <w:pPr>
              <w:pStyle w:val="a4"/>
            </w:pPr>
            <w:r w:rsidRPr="009033A2">
              <w:t>Анализ</w:t>
            </w:r>
            <w:r w:rsidR="00AD5B25" w:rsidRPr="009033A2">
              <w:t xml:space="preserve"> результат</w:t>
            </w:r>
            <w:r w:rsidRPr="009033A2">
              <w:t>ивности и эффективности</w:t>
            </w:r>
            <w:r w:rsidR="00AD5B25" w:rsidRPr="009033A2">
              <w:t xml:space="preserve"> реализации программы апробационной деятельности</w:t>
            </w:r>
          </w:p>
        </w:tc>
        <w:tc>
          <w:tcPr>
            <w:tcW w:w="4395" w:type="dxa"/>
          </w:tcPr>
          <w:p w:rsidR="00C65663" w:rsidRPr="009033A2" w:rsidRDefault="00AD5B25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Обобщение опыты работы на разных уровнях, сертификаты участников, публикации, благодарственные письма и др.</w:t>
            </w:r>
          </w:p>
        </w:tc>
        <w:tc>
          <w:tcPr>
            <w:tcW w:w="2977" w:type="dxa"/>
          </w:tcPr>
          <w:p w:rsidR="00C65663" w:rsidRPr="009033A2" w:rsidRDefault="00AD5B25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119" w:type="dxa"/>
          </w:tcPr>
          <w:p w:rsidR="00C65663" w:rsidRPr="009033A2" w:rsidRDefault="00AD5B25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D5B25" w:rsidRPr="009033A2" w:rsidTr="00B00CEC">
        <w:tc>
          <w:tcPr>
            <w:tcW w:w="1009" w:type="dxa"/>
            <w:vMerge/>
            <w:textDirection w:val="btLr"/>
          </w:tcPr>
          <w:p w:rsidR="00AD5B25" w:rsidRPr="009033A2" w:rsidRDefault="00AD5B25" w:rsidP="00AD5B25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D5B25" w:rsidRPr="009033A2" w:rsidRDefault="00BD0E8D" w:rsidP="00BD0E8D">
            <w:pPr>
              <w:pStyle w:val="a4"/>
            </w:pPr>
            <w:r w:rsidRPr="009033A2">
              <w:t>Рефлексия</w:t>
            </w:r>
            <w:r w:rsidR="00AD5B25" w:rsidRPr="009033A2">
              <w:t xml:space="preserve"> удовлетворённости участников образовательного </w:t>
            </w:r>
            <w:r w:rsidRPr="009033A2">
              <w:t>отношений. П</w:t>
            </w:r>
            <w:r w:rsidR="00AD5B25" w:rsidRPr="009033A2">
              <w:t xml:space="preserve">ерспективы </w:t>
            </w:r>
            <w:r w:rsidRPr="009033A2">
              <w:t>на дальнейшую работу.</w:t>
            </w:r>
          </w:p>
        </w:tc>
        <w:tc>
          <w:tcPr>
            <w:tcW w:w="4395" w:type="dxa"/>
          </w:tcPr>
          <w:p w:rsidR="00BD0E8D" w:rsidRPr="009033A2" w:rsidRDefault="00AD5B25" w:rsidP="00AD5B25">
            <w:pPr>
              <w:pStyle w:val="a4"/>
            </w:pPr>
            <w:r w:rsidRPr="009033A2">
              <w:t xml:space="preserve">Определены перспективы </w:t>
            </w:r>
            <w:r w:rsidR="00BD0E8D" w:rsidRPr="009033A2">
              <w:t>для дальнейшей деятельности в рамках краевой апробационной площадки.</w:t>
            </w:r>
          </w:p>
          <w:p w:rsidR="00AD5B25" w:rsidRPr="009033A2" w:rsidRDefault="00BD0E8D" w:rsidP="00AD5B25">
            <w:pPr>
              <w:pStyle w:val="a4"/>
            </w:pPr>
            <w:r w:rsidRPr="009033A2">
              <w:t xml:space="preserve">Пополнение методических и дидактических материалов </w:t>
            </w:r>
          </w:p>
          <w:p w:rsidR="00AD5B25" w:rsidRPr="009033A2" w:rsidRDefault="00AD5B25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5B25" w:rsidRPr="009033A2" w:rsidRDefault="00BD0E8D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D0E8D" w:rsidRPr="009033A2" w:rsidRDefault="00BD0E8D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8D" w:rsidRPr="009033A2" w:rsidRDefault="00BD0E8D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8D" w:rsidRPr="009033A2" w:rsidRDefault="00BD0E8D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8D" w:rsidRPr="009033A2" w:rsidRDefault="00B65688" w:rsidP="00AD5B25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3119" w:type="dxa"/>
          </w:tcPr>
          <w:p w:rsidR="00AD5B25" w:rsidRPr="009033A2" w:rsidRDefault="00BD0E8D" w:rsidP="00AD5B25">
            <w:pPr>
              <w:pStyle w:val="a4"/>
              <w:ind w:firstLine="29"/>
            </w:pPr>
            <w:r w:rsidRPr="009033A2">
              <w:t>Результаты анкетирования</w:t>
            </w:r>
          </w:p>
          <w:p w:rsidR="00BD0E8D" w:rsidRPr="009033A2" w:rsidRDefault="00BD0E8D" w:rsidP="00BD0E8D">
            <w:pPr>
              <w:pStyle w:val="a4"/>
            </w:pPr>
          </w:p>
          <w:p w:rsidR="00AD5B25" w:rsidRPr="009033A2" w:rsidRDefault="00BD0E8D" w:rsidP="00BD0E8D">
            <w:pPr>
              <w:pStyle w:val="a4"/>
            </w:pPr>
            <w:r w:rsidRPr="009033A2">
              <w:t xml:space="preserve">Банк КМ, учебных ситуаций, инновационных образовательных практик, </w:t>
            </w:r>
            <w:r w:rsidR="00E330ED">
              <w:t xml:space="preserve">ролевых игр, </w:t>
            </w:r>
            <w:proofErr w:type="spellStart"/>
            <w:r w:rsidR="00E330ED">
              <w:t>метапредметных</w:t>
            </w:r>
            <w:proofErr w:type="spellEnd"/>
            <w:r w:rsidR="00E330ED">
              <w:t xml:space="preserve"> испытаний, </w:t>
            </w:r>
            <w:r w:rsidRPr="009033A2">
              <w:t>краткосрочных курсов</w:t>
            </w:r>
          </w:p>
        </w:tc>
      </w:tr>
    </w:tbl>
    <w:p w:rsidR="000F6B64" w:rsidRPr="009033A2" w:rsidRDefault="000F6B64" w:rsidP="000F6B64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  <w:sectPr w:rsidR="000F6B64" w:rsidRPr="009033A2" w:rsidSect="000F6B64">
          <w:pgSz w:w="16838" w:h="11906" w:orient="landscape"/>
          <w:pgMar w:top="1134" w:right="1134" w:bottom="1134" w:left="425" w:header="709" w:footer="709" w:gutter="0"/>
          <w:cols w:space="708"/>
          <w:docGrid w:linePitch="360"/>
        </w:sectPr>
      </w:pPr>
    </w:p>
    <w:p w:rsidR="00E56617" w:rsidRPr="009033A2" w:rsidRDefault="00E56617" w:rsidP="000F6B64">
      <w:pPr>
        <w:pStyle w:val="a3"/>
        <w:tabs>
          <w:tab w:val="left" w:pos="1065"/>
        </w:tabs>
        <w:ind w:left="659"/>
        <w:rPr>
          <w:rFonts w:ascii="Times New Roman" w:hAnsi="Times New Roman" w:cs="Times New Roman"/>
          <w:b/>
          <w:sz w:val="24"/>
          <w:szCs w:val="24"/>
        </w:rPr>
      </w:pPr>
    </w:p>
    <w:sectPr w:rsidR="00E56617" w:rsidRPr="009033A2" w:rsidSect="00C6566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550AE"/>
    <w:multiLevelType w:val="multilevel"/>
    <w:tmpl w:val="C6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4BA"/>
    <w:multiLevelType w:val="hybridMultilevel"/>
    <w:tmpl w:val="2302608A"/>
    <w:lvl w:ilvl="0" w:tplc="8A125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00D55"/>
    <w:multiLevelType w:val="hybridMultilevel"/>
    <w:tmpl w:val="9806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05D17"/>
    <w:multiLevelType w:val="multilevel"/>
    <w:tmpl w:val="F56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86798"/>
    <w:multiLevelType w:val="multilevel"/>
    <w:tmpl w:val="FA8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B1710"/>
    <w:multiLevelType w:val="hybridMultilevel"/>
    <w:tmpl w:val="2E781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24C3"/>
    <w:multiLevelType w:val="multilevel"/>
    <w:tmpl w:val="FF6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C70B9"/>
    <w:multiLevelType w:val="hybridMultilevel"/>
    <w:tmpl w:val="3F68F830"/>
    <w:lvl w:ilvl="0" w:tplc="4D869F58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C5F55"/>
    <w:multiLevelType w:val="hybridMultilevel"/>
    <w:tmpl w:val="DD0CC684"/>
    <w:lvl w:ilvl="0" w:tplc="EB92C5C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53703"/>
    <w:multiLevelType w:val="hybridMultilevel"/>
    <w:tmpl w:val="37B471D8"/>
    <w:lvl w:ilvl="0" w:tplc="DC567E34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02FA1"/>
    <w:multiLevelType w:val="hybridMultilevel"/>
    <w:tmpl w:val="ECC2675A"/>
    <w:lvl w:ilvl="0" w:tplc="716250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6B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23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C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4C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E5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6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8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B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35FF8"/>
    <w:multiLevelType w:val="hybridMultilevel"/>
    <w:tmpl w:val="DA30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D61E6"/>
    <w:multiLevelType w:val="multilevel"/>
    <w:tmpl w:val="01B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E3ECC"/>
    <w:multiLevelType w:val="hybridMultilevel"/>
    <w:tmpl w:val="D73CA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3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EBF"/>
    <w:rsid w:val="000067E6"/>
    <w:rsid w:val="00043AA6"/>
    <w:rsid w:val="0008031E"/>
    <w:rsid w:val="00080A8F"/>
    <w:rsid w:val="000D50FD"/>
    <w:rsid w:val="000D65EB"/>
    <w:rsid w:val="000E0081"/>
    <w:rsid w:val="000E3FAC"/>
    <w:rsid w:val="000F6B64"/>
    <w:rsid w:val="00122D06"/>
    <w:rsid w:val="0013135E"/>
    <w:rsid w:val="00151C74"/>
    <w:rsid w:val="00183DE2"/>
    <w:rsid w:val="0018473A"/>
    <w:rsid w:val="00184BF7"/>
    <w:rsid w:val="001D0887"/>
    <w:rsid w:val="00215ABF"/>
    <w:rsid w:val="0021788A"/>
    <w:rsid w:val="002B2C66"/>
    <w:rsid w:val="002F2FD7"/>
    <w:rsid w:val="0031541D"/>
    <w:rsid w:val="00335BDB"/>
    <w:rsid w:val="00351394"/>
    <w:rsid w:val="003925AF"/>
    <w:rsid w:val="0039663D"/>
    <w:rsid w:val="003C6CE6"/>
    <w:rsid w:val="003D4316"/>
    <w:rsid w:val="003F59D2"/>
    <w:rsid w:val="00416D98"/>
    <w:rsid w:val="004327FE"/>
    <w:rsid w:val="00466066"/>
    <w:rsid w:val="00492FEE"/>
    <w:rsid w:val="0049343F"/>
    <w:rsid w:val="004A3B16"/>
    <w:rsid w:val="004A4112"/>
    <w:rsid w:val="004A6FCB"/>
    <w:rsid w:val="004B5958"/>
    <w:rsid w:val="004D2AF8"/>
    <w:rsid w:val="004E5124"/>
    <w:rsid w:val="00511134"/>
    <w:rsid w:val="00521589"/>
    <w:rsid w:val="005A13B9"/>
    <w:rsid w:val="00647AA8"/>
    <w:rsid w:val="006539BB"/>
    <w:rsid w:val="0068070C"/>
    <w:rsid w:val="0068173D"/>
    <w:rsid w:val="006953E2"/>
    <w:rsid w:val="006A436D"/>
    <w:rsid w:val="006D655B"/>
    <w:rsid w:val="006E319B"/>
    <w:rsid w:val="0071351C"/>
    <w:rsid w:val="007223FA"/>
    <w:rsid w:val="00727BBC"/>
    <w:rsid w:val="00743EC9"/>
    <w:rsid w:val="007A3EBF"/>
    <w:rsid w:val="007E1CC9"/>
    <w:rsid w:val="007E58DB"/>
    <w:rsid w:val="007E6972"/>
    <w:rsid w:val="00814896"/>
    <w:rsid w:val="00831221"/>
    <w:rsid w:val="00863FAC"/>
    <w:rsid w:val="008860CA"/>
    <w:rsid w:val="008A7C1B"/>
    <w:rsid w:val="008E0075"/>
    <w:rsid w:val="008E0C72"/>
    <w:rsid w:val="0090025C"/>
    <w:rsid w:val="009033A2"/>
    <w:rsid w:val="00932945"/>
    <w:rsid w:val="0093478B"/>
    <w:rsid w:val="00935B4A"/>
    <w:rsid w:val="00962E43"/>
    <w:rsid w:val="00975E29"/>
    <w:rsid w:val="009C22C9"/>
    <w:rsid w:val="00A75D69"/>
    <w:rsid w:val="00A84FC7"/>
    <w:rsid w:val="00A90D92"/>
    <w:rsid w:val="00AD5B25"/>
    <w:rsid w:val="00AF676E"/>
    <w:rsid w:val="00B00CEC"/>
    <w:rsid w:val="00B010EB"/>
    <w:rsid w:val="00B22A42"/>
    <w:rsid w:val="00B362AC"/>
    <w:rsid w:val="00B378FE"/>
    <w:rsid w:val="00B63C86"/>
    <w:rsid w:val="00B652D4"/>
    <w:rsid w:val="00B65688"/>
    <w:rsid w:val="00B82F41"/>
    <w:rsid w:val="00B956B8"/>
    <w:rsid w:val="00BA77EE"/>
    <w:rsid w:val="00BD0E8D"/>
    <w:rsid w:val="00BD12F6"/>
    <w:rsid w:val="00C00C33"/>
    <w:rsid w:val="00C05D4A"/>
    <w:rsid w:val="00C11C0D"/>
    <w:rsid w:val="00C17223"/>
    <w:rsid w:val="00C2450B"/>
    <w:rsid w:val="00C36131"/>
    <w:rsid w:val="00C4346F"/>
    <w:rsid w:val="00C65663"/>
    <w:rsid w:val="00C839CA"/>
    <w:rsid w:val="00C964EB"/>
    <w:rsid w:val="00CA55A6"/>
    <w:rsid w:val="00D12532"/>
    <w:rsid w:val="00D540E2"/>
    <w:rsid w:val="00D7093B"/>
    <w:rsid w:val="00D90010"/>
    <w:rsid w:val="00DD2341"/>
    <w:rsid w:val="00DE6B2B"/>
    <w:rsid w:val="00DF0A93"/>
    <w:rsid w:val="00E1716B"/>
    <w:rsid w:val="00E330ED"/>
    <w:rsid w:val="00E465D4"/>
    <w:rsid w:val="00E47B63"/>
    <w:rsid w:val="00E56617"/>
    <w:rsid w:val="00E57376"/>
    <w:rsid w:val="00E80E05"/>
    <w:rsid w:val="00EC19C2"/>
    <w:rsid w:val="00ED5AC8"/>
    <w:rsid w:val="00F002B8"/>
    <w:rsid w:val="00F064C3"/>
    <w:rsid w:val="00F1623A"/>
    <w:rsid w:val="00F34626"/>
    <w:rsid w:val="00F468B2"/>
    <w:rsid w:val="00F75FD5"/>
    <w:rsid w:val="00F92142"/>
    <w:rsid w:val="00FA1410"/>
    <w:rsid w:val="00FB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1C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9C22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4D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223FA"/>
  </w:style>
  <w:style w:type="table" w:styleId="a5">
    <w:name w:val="Table Grid"/>
    <w:basedOn w:val="a1"/>
    <w:uiPriority w:val="59"/>
    <w:rsid w:val="00B8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AA6"/>
    <w:rPr>
      <w:color w:val="0000FF"/>
      <w:u w:val="single"/>
    </w:rPr>
  </w:style>
  <w:style w:type="paragraph" w:customStyle="1" w:styleId="Default">
    <w:name w:val="Default"/>
    <w:rsid w:val="003C6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C17223"/>
    <w:rPr>
      <w:b/>
      <w:bCs/>
    </w:rPr>
  </w:style>
  <w:style w:type="paragraph" w:customStyle="1" w:styleId="a8">
    <w:name w:val="Знак Знак Знак Знак"/>
    <w:basedOn w:val="a"/>
    <w:rsid w:val="00C245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ez.school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9634C-BE0C-4765-9B0D-6D5539C3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2017-04-20T11:59:00Z</cp:lastPrinted>
  <dcterms:created xsi:type="dcterms:W3CDTF">2017-05-06T05:13:00Z</dcterms:created>
  <dcterms:modified xsi:type="dcterms:W3CDTF">2017-10-01T16:23:00Z</dcterms:modified>
</cp:coreProperties>
</file>